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ED91" w14:textId="7C6B5E18" w:rsidR="00A7425A" w:rsidRPr="0073289F" w:rsidRDefault="00A75057">
      <w:pPr>
        <w:pStyle w:val="EinfAbs"/>
        <w:tabs>
          <w:tab w:val="left" w:pos="283"/>
        </w:tabs>
        <w:rPr>
          <w:rFonts w:ascii="Verdana" w:eastAsia="Verdana-Bold" w:hAnsi="Verdana" w:cs="Verdana-Bold"/>
          <w:b/>
          <w:bCs/>
          <w:color w:val="auto"/>
          <w:sz w:val="22"/>
        </w:rPr>
      </w:pPr>
      <w:r w:rsidRPr="0073289F">
        <w:rPr>
          <w:rFonts w:ascii="Verdana" w:eastAsia="Verdana-Bold" w:hAnsi="Verdana" w:cs="Verdana-Bold"/>
          <w:b/>
          <w:bCs/>
          <w:color w:val="auto"/>
          <w:sz w:val="22"/>
        </w:rPr>
        <w:t>Ordnung der Abteilung Fußball Frauen und Mädchen im Fußball-Club St. Pauli von 1910 e.V.</w:t>
      </w:r>
    </w:p>
    <w:p w14:paraId="45AA9B62" w14:textId="77777777" w:rsidR="00A7425A" w:rsidRPr="0073289F" w:rsidRDefault="00A75057">
      <w:pPr>
        <w:pStyle w:val="EinfAbs"/>
        <w:tabs>
          <w:tab w:val="left" w:pos="283"/>
        </w:tabs>
        <w:rPr>
          <w:rFonts w:ascii="Verdana" w:eastAsia="Verdana-Bold" w:hAnsi="Verdana" w:cs="Verdana-Bold"/>
          <w:b/>
          <w:bCs/>
          <w:color w:val="auto"/>
          <w:sz w:val="16"/>
          <w:szCs w:val="16"/>
        </w:rPr>
      </w:pPr>
      <w:r w:rsidRPr="0073289F">
        <w:rPr>
          <w:rFonts w:ascii="Verdana" w:eastAsia="Verdana-Bold" w:hAnsi="Verdana" w:cs="Verdana-Bold"/>
          <w:b/>
          <w:bCs/>
          <w:color w:val="auto"/>
          <w:sz w:val="16"/>
          <w:szCs w:val="16"/>
        </w:rPr>
        <w:t>in der Fassung vom Oktober 2021</w:t>
      </w:r>
    </w:p>
    <w:p w14:paraId="3D17D1EC" w14:textId="77777777" w:rsidR="00A7425A" w:rsidRPr="0073289F" w:rsidRDefault="00A7425A">
      <w:pPr>
        <w:pStyle w:val="EinfAbs"/>
        <w:tabs>
          <w:tab w:val="left" w:pos="283"/>
        </w:tabs>
        <w:rPr>
          <w:rFonts w:ascii="Verdana" w:eastAsia="Verdana" w:hAnsi="Verdana" w:cs="Verdana"/>
          <w:color w:val="auto"/>
          <w:sz w:val="16"/>
          <w:szCs w:val="16"/>
        </w:rPr>
      </w:pPr>
    </w:p>
    <w:p w14:paraId="55DD23F9" w14:textId="77777777" w:rsidR="00A7425A" w:rsidRPr="0073289F" w:rsidRDefault="00A75057">
      <w:pPr>
        <w:pStyle w:val="EinfAbs"/>
        <w:tabs>
          <w:tab w:val="left" w:pos="283"/>
        </w:tabs>
        <w:rPr>
          <w:rFonts w:ascii="Verdana" w:eastAsia="Verdana" w:hAnsi="Verdana" w:cs="Verdana"/>
          <w:color w:val="auto"/>
          <w:sz w:val="16"/>
          <w:szCs w:val="16"/>
        </w:rPr>
      </w:pPr>
      <w:r w:rsidRPr="0073289F">
        <w:rPr>
          <w:rFonts w:ascii="Verdana" w:eastAsia="Verdana" w:hAnsi="Verdana" w:cs="Verdana"/>
          <w:color w:val="auto"/>
          <w:sz w:val="16"/>
          <w:szCs w:val="16"/>
        </w:rPr>
        <w:t xml:space="preserve"> </w:t>
      </w:r>
    </w:p>
    <w:p w14:paraId="67C890CF" w14:textId="77777777" w:rsidR="00733016" w:rsidRPr="0073289F" w:rsidRDefault="00733016">
      <w:pPr>
        <w:pStyle w:val="EinfAbs"/>
        <w:tabs>
          <w:tab w:val="left" w:pos="283"/>
        </w:tabs>
        <w:rPr>
          <w:rFonts w:ascii="Verdana" w:eastAsia="Verdana-Bold" w:hAnsi="Verdana" w:cs="Verdana-Bold"/>
          <w:b/>
          <w:bCs/>
          <w:color w:val="auto"/>
          <w:sz w:val="16"/>
          <w:szCs w:val="16"/>
        </w:rPr>
        <w:sectPr w:rsidR="00733016" w:rsidRPr="0073289F" w:rsidSect="00733016">
          <w:pgSz w:w="16838" w:h="11906" w:orient="landscape"/>
          <w:pgMar w:top="1134" w:right="1134" w:bottom="1134" w:left="1134" w:header="720" w:footer="720" w:gutter="0"/>
          <w:cols w:space="112"/>
          <w:docGrid w:linePitch="326"/>
        </w:sectPr>
      </w:pPr>
    </w:p>
    <w:p w14:paraId="1FB9EE1C" w14:textId="7EF71409" w:rsidR="00A7425A" w:rsidRPr="0073289F" w:rsidRDefault="00A75057">
      <w:pPr>
        <w:pStyle w:val="EinfAbs"/>
        <w:tabs>
          <w:tab w:val="left" w:pos="283"/>
        </w:tabs>
        <w:rPr>
          <w:rFonts w:ascii="Verdana" w:eastAsia="Verdana-Bold" w:hAnsi="Verdana" w:cs="Verdana-Bold"/>
          <w:b/>
          <w:bCs/>
          <w:color w:val="auto"/>
          <w:sz w:val="18"/>
          <w:szCs w:val="18"/>
        </w:rPr>
      </w:pPr>
      <w:r w:rsidRPr="0073289F">
        <w:rPr>
          <w:rFonts w:ascii="Verdana" w:eastAsia="Verdana-Bold" w:hAnsi="Verdana" w:cs="Verdana-Bold"/>
          <w:b/>
          <w:bCs/>
          <w:color w:val="auto"/>
          <w:sz w:val="18"/>
          <w:szCs w:val="18"/>
        </w:rPr>
        <w:t>§ 1 Name</w:t>
      </w:r>
    </w:p>
    <w:p w14:paraId="3AF07C2B" w14:textId="477B3E3C"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Die Abteilung trägt den Namen „Abteilung Fußball Frauen und Mädchen im Fußball-Club St. Pauli von1910 e.V.“ Die Internetadresse lautet: http://www.fcstpauli-</w:t>
      </w:r>
      <w:r w:rsidR="008855E3" w:rsidRPr="0073289F">
        <w:rPr>
          <w:rFonts w:ascii="Verdana" w:eastAsia="Verdana" w:hAnsi="Verdana" w:cs="Verdana"/>
          <w:color w:val="auto"/>
          <w:sz w:val="18"/>
          <w:szCs w:val="18"/>
        </w:rPr>
        <w:t>fussball</w:t>
      </w:r>
      <w:r w:rsidRPr="0073289F">
        <w:rPr>
          <w:rFonts w:ascii="Verdana" w:eastAsia="Verdana" w:hAnsi="Verdana" w:cs="Verdana"/>
          <w:color w:val="auto"/>
          <w:sz w:val="18"/>
          <w:szCs w:val="18"/>
        </w:rPr>
        <w:t>frauen.de/.</w:t>
      </w:r>
    </w:p>
    <w:p w14:paraId="226F94C2" w14:textId="77777777" w:rsidR="00A7425A" w:rsidRPr="0073289F" w:rsidRDefault="00A7425A">
      <w:pPr>
        <w:pStyle w:val="EinfAbs"/>
        <w:tabs>
          <w:tab w:val="left" w:pos="283"/>
        </w:tabs>
        <w:rPr>
          <w:rFonts w:ascii="Verdana" w:eastAsia="Verdana" w:hAnsi="Verdana" w:cs="Verdana"/>
          <w:color w:val="auto"/>
          <w:sz w:val="18"/>
          <w:szCs w:val="18"/>
        </w:rPr>
      </w:pPr>
    </w:p>
    <w:p w14:paraId="2DAAADD8" w14:textId="77777777" w:rsidR="00A7425A" w:rsidRPr="0073289F" w:rsidRDefault="00A75057">
      <w:pPr>
        <w:pStyle w:val="EinfAbs"/>
        <w:tabs>
          <w:tab w:val="left" w:pos="283"/>
        </w:tabs>
        <w:rPr>
          <w:rFonts w:ascii="Verdana-Bold" w:eastAsia="Verdana-Bold" w:hAnsi="Verdana-Bold" w:cs="Verdana-Bold"/>
          <w:b/>
          <w:bCs/>
          <w:color w:val="auto"/>
          <w:sz w:val="18"/>
          <w:szCs w:val="18"/>
        </w:rPr>
      </w:pPr>
      <w:r w:rsidRPr="0073289F">
        <w:rPr>
          <w:rFonts w:ascii="Verdana-Bold" w:eastAsia="Verdana-Bold" w:hAnsi="Verdana-Bold" w:cs="Verdana-Bold"/>
          <w:b/>
          <w:bCs/>
          <w:color w:val="auto"/>
          <w:sz w:val="18"/>
          <w:szCs w:val="18"/>
        </w:rPr>
        <w:t>§ 2 Rechtsgrundlage</w:t>
      </w:r>
    </w:p>
    <w:p w14:paraId="07DC095E" w14:textId="77777777"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Rechtsgrundlagen sind die jeweils geltende Satzung des Fußball-Club St. Pauli von 1910 e.V. mit den sie ergänzenden Ordnungen sowie diese Abteilungsordnung.</w:t>
      </w:r>
    </w:p>
    <w:p w14:paraId="462E9E7E" w14:textId="77777777" w:rsidR="00A7425A" w:rsidRPr="0073289F" w:rsidRDefault="00A7425A">
      <w:pPr>
        <w:pStyle w:val="EinfAbs"/>
        <w:tabs>
          <w:tab w:val="left" w:pos="283"/>
        </w:tabs>
        <w:rPr>
          <w:rFonts w:ascii="Verdana" w:eastAsia="Verdana" w:hAnsi="Verdana" w:cs="Verdana"/>
          <w:color w:val="auto"/>
          <w:sz w:val="18"/>
          <w:szCs w:val="18"/>
        </w:rPr>
      </w:pPr>
    </w:p>
    <w:p w14:paraId="058314A7" w14:textId="77777777" w:rsidR="00A7425A" w:rsidRPr="0073289F" w:rsidRDefault="00A75057">
      <w:pPr>
        <w:pStyle w:val="EinfAbs"/>
        <w:tabs>
          <w:tab w:val="left" w:pos="283"/>
        </w:tabs>
        <w:rPr>
          <w:rFonts w:ascii="Verdana-Bold" w:eastAsia="Verdana-Bold" w:hAnsi="Verdana-Bold" w:cs="Verdana-Bold"/>
          <w:b/>
          <w:bCs/>
          <w:color w:val="auto"/>
          <w:sz w:val="18"/>
          <w:szCs w:val="18"/>
        </w:rPr>
      </w:pPr>
      <w:r w:rsidRPr="0073289F">
        <w:rPr>
          <w:rFonts w:ascii="Verdana-Bold" w:eastAsia="Verdana-Bold" w:hAnsi="Verdana-Bold" w:cs="Verdana-Bold"/>
          <w:b/>
          <w:bCs/>
          <w:color w:val="auto"/>
          <w:sz w:val="18"/>
          <w:szCs w:val="18"/>
        </w:rPr>
        <w:t>§ 3 Zweck der Abteilung</w:t>
      </w:r>
    </w:p>
    <w:p w14:paraId="10BC0C15" w14:textId="77777777"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Zweck der Abteilung Fußball Frauen und Mädchen ist die Pflege und Förderung des Fußballsports für Frauen und Mädchen.</w:t>
      </w:r>
    </w:p>
    <w:p w14:paraId="19284B10" w14:textId="77777777"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Hierbei sollen im Besonderen die in dem dieser Ordnung als Anlage „Selbstverständnis“ beigefügten Papier formulierten Grundsätze Beachtung finden. Die Teilnahme am Wettkampfbetrieb ist allen Teams der Abteilung möglich.</w:t>
      </w:r>
    </w:p>
    <w:p w14:paraId="39D45897" w14:textId="77777777" w:rsidR="00A7425A" w:rsidRPr="0073289F" w:rsidRDefault="00A7425A">
      <w:pPr>
        <w:pStyle w:val="EinfAbs"/>
        <w:tabs>
          <w:tab w:val="left" w:pos="283"/>
        </w:tabs>
        <w:rPr>
          <w:rFonts w:ascii="Verdana" w:eastAsia="Verdana" w:hAnsi="Verdana" w:cs="Verdana"/>
          <w:color w:val="auto"/>
          <w:sz w:val="18"/>
          <w:szCs w:val="18"/>
        </w:rPr>
      </w:pPr>
    </w:p>
    <w:p w14:paraId="2257600A" w14:textId="77777777" w:rsidR="00A7425A" w:rsidRPr="0073289F" w:rsidRDefault="00A75057">
      <w:pPr>
        <w:pStyle w:val="EinfAbs"/>
        <w:tabs>
          <w:tab w:val="left" w:pos="283"/>
        </w:tabs>
        <w:rPr>
          <w:rFonts w:ascii="Verdana-Bold" w:eastAsia="Verdana-Bold" w:hAnsi="Verdana-Bold" w:cs="Verdana-Bold"/>
          <w:b/>
          <w:bCs/>
          <w:color w:val="auto"/>
          <w:sz w:val="18"/>
          <w:szCs w:val="18"/>
        </w:rPr>
      </w:pPr>
      <w:r w:rsidRPr="0073289F">
        <w:rPr>
          <w:rFonts w:ascii="Verdana-Bold" w:eastAsia="Verdana-Bold" w:hAnsi="Verdana-Bold" w:cs="Verdana-Bold"/>
          <w:b/>
          <w:bCs/>
          <w:color w:val="auto"/>
          <w:sz w:val="18"/>
          <w:szCs w:val="18"/>
        </w:rPr>
        <w:t>§ 4 Verbandszugehörigkeit</w:t>
      </w:r>
    </w:p>
    <w:p w14:paraId="0D0C288B" w14:textId="02900D6A"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Gemäß der Satzung des Fußball-Club St. Pauli von 1910 e.V. § 3 Abs. 4 ist die Abteilung Fußball Frauen und Mädchen Mitglied des Hamburger Fußballverbandes (HFV). Sie unterwirft sich der Satzung und den Ordnungen des HFV und den Entscheidungen seiner Organe, die im Rahmen ihrer Zuständigkeiten ergehen.</w:t>
      </w:r>
    </w:p>
    <w:p w14:paraId="267C05DC" w14:textId="77777777" w:rsidR="00A7425A" w:rsidRPr="0073289F" w:rsidRDefault="00A7425A">
      <w:pPr>
        <w:pStyle w:val="EinfAbs"/>
        <w:tabs>
          <w:tab w:val="left" w:pos="283"/>
        </w:tabs>
        <w:rPr>
          <w:rFonts w:ascii="Verdana" w:eastAsia="Verdana" w:hAnsi="Verdana" w:cs="Verdana"/>
          <w:color w:val="auto"/>
          <w:sz w:val="18"/>
          <w:szCs w:val="18"/>
        </w:rPr>
      </w:pPr>
    </w:p>
    <w:p w14:paraId="7EF98696" w14:textId="77777777" w:rsidR="00A7425A" w:rsidRPr="0073289F" w:rsidRDefault="00A75057">
      <w:pPr>
        <w:pStyle w:val="EinfAbs"/>
        <w:tabs>
          <w:tab w:val="left" w:pos="283"/>
        </w:tabs>
        <w:rPr>
          <w:rFonts w:ascii="Verdana-Bold" w:eastAsia="Verdana-Bold" w:hAnsi="Verdana-Bold" w:cs="Verdana-Bold"/>
          <w:b/>
          <w:bCs/>
          <w:color w:val="auto"/>
          <w:sz w:val="18"/>
          <w:szCs w:val="18"/>
        </w:rPr>
      </w:pPr>
      <w:r w:rsidRPr="0073289F">
        <w:rPr>
          <w:rFonts w:ascii="Verdana-Bold" w:eastAsia="Verdana-Bold" w:hAnsi="Verdana-Bold" w:cs="Verdana-Bold"/>
          <w:b/>
          <w:bCs/>
          <w:color w:val="auto"/>
          <w:sz w:val="18"/>
          <w:szCs w:val="18"/>
        </w:rPr>
        <w:t>§ 5 Geschäftsjahr</w:t>
      </w:r>
    </w:p>
    <w:p w14:paraId="45AD1523" w14:textId="77777777"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Das Geschäftsjahr läuft vom 1. Juli bis zum 30. Juni des darauffolgenden Jahres.</w:t>
      </w:r>
    </w:p>
    <w:p w14:paraId="1C10C83E" w14:textId="573935AD" w:rsidR="00A7425A" w:rsidRPr="0073289F" w:rsidRDefault="00A7425A">
      <w:pPr>
        <w:pStyle w:val="EinfAbs"/>
        <w:tabs>
          <w:tab w:val="left" w:pos="283"/>
        </w:tabs>
        <w:rPr>
          <w:rFonts w:ascii="Verdana" w:eastAsia="Verdana" w:hAnsi="Verdana" w:cs="Verdana"/>
          <w:color w:val="auto"/>
          <w:sz w:val="18"/>
          <w:szCs w:val="18"/>
        </w:rPr>
      </w:pPr>
    </w:p>
    <w:p w14:paraId="0CC3D5DB" w14:textId="6B5F417F" w:rsidR="00733016" w:rsidRPr="0073289F" w:rsidRDefault="00733016">
      <w:pPr>
        <w:pStyle w:val="EinfAbs"/>
        <w:tabs>
          <w:tab w:val="left" w:pos="283"/>
        </w:tabs>
        <w:rPr>
          <w:rFonts w:ascii="Verdana-Bold" w:eastAsia="Verdana-Bold" w:hAnsi="Verdana-Bold" w:cs="Verdana-Bold"/>
          <w:b/>
          <w:bCs/>
          <w:color w:val="auto"/>
          <w:sz w:val="18"/>
          <w:szCs w:val="18"/>
        </w:rPr>
      </w:pPr>
    </w:p>
    <w:p w14:paraId="40608280" w14:textId="77777777" w:rsidR="008855E3" w:rsidRPr="0073289F" w:rsidRDefault="008855E3">
      <w:pPr>
        <w:pStyle w:val="EinfAbs"/>
        <w:tabs>
          <w:tab w:val="left" w:pos="283"/>
        </w:tabs>
        <w:rPr>
          <w:rFonts w:ascii="Verdana-Bold" w:eastAsia="Verdana-Bold" w:hAnsi="Verdana-Bold" w:cs="Verdana-Bold"/>
          <w:b/>
          <w:bCs/>
          <w:color w:val="auto"/>
          <w:sz w:val="18"/>
          <w:szCs w:val="18"/>
        </w:rPr>
      </w:pPr>
    </w:p>
    <w:p w14:paraId="436F60E3" w14:textId="77777777" w:rsidR="00733016" w:rsidRPr="0073289F" w:rsidRDefault="00733016">
      <w:pPr>
        <w:pStyle w:val="EinfAbs"/>
        <w:tabs>
          <w:tab w:val="left" w:pos="283"/>
        </w:tabs>
        <w:rPr>
          <w:rFonts w:ascii="Verdana-Bold" w:eastAsia="Verdana-Bold" w:hAnsi="Verdana-Bold" w:cs="Verdana-Bold"/>
          <w:b/>
          <w:bCs/>
          <w:color w:val="auto"/>
          <w:sz w:val="18"/>
          <w:szCs w:val="18"/>
        </w:rPr>
      </w:pPr>
    </w:p>
    <w:p w14:paraId="4ADEB4E9" w14:textId="22E4BE9B" w:rsidR="00A7425A" w:rsidRPr="0073289F" w:rsidRDefault="00A75057">
      <w:pPr>
        <w:pStyle w:val="EinfAbs"/>
        <w:tabs>
          <w:tab w:val="left" w:pos="283"/>
        </w:tabs>
        <w:rPr>
          <w:rFonts w:ascii="Verdana-Bold" w:eastAsia="Verdana-Bold" w:hAnsi="Verdana-Bold" w:cs="Verdana-Bold"/>
          <w:b/>
          <w:bCs/>
          <w:color w:val="auto"/>
          <w:sz w:val="18"/>
          <w:szCs w:val="18"/>
        </w:rPr>
      </w:pPr>
      <w:r w:rsidRPr="0073289F">
        <w:rPr>
          <w:rFonts w:ascii="Verdana-Bold" w:eastAsia="Verdana-Bold" w:hAnsi="Verdana-Bold" w:cs="Verdana-Bold"/>
          <w:b/>
          <w:bCs/>
          <w:color w:val="auto"/>
          <w:sz w:val="18"/>
          <w:szCs w:val="18"/>
        </w:rPr>
        <w:t>§ 6 Mitgliedschaft</w:t>
      </w:r>
    </w:p>
    <w:p w14:paraId="11EF331E" w14:textId="21BEC5E0"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 xml:space="preserve">1. </w:t>
      </w:r>
      <w:r w:rsidR="008855E3" w:rsidRPr="0073289F">
        <w:rPr>
          <w:rFonts w:ascii="Verdana" w:eastAsia="Verdana" w:hAnsi="Verdana" w:cs="Verdana"/>
          <w:color w:val="auto"/>
          <w:sz w:val="18"/>
          <w:szCs w:val="18"/>
        </w:rPr>
        <w:tab/>
      </w:r>
      <w:r w:rsidRPr="0073289F">
        <w:rPr>
          <w:rFonts w:ascii="Verdana" w:eastAsia="Verdana" w:hAnsi="Verdana" w:cs="Verdana"/>
          <w:color w:val="auto"/>
          <w:sz w:val="18"/>
          <w:szCs w:val="18"/>
        </w:rPr>
        <w:t>Die Abteilung besteht aus folgenden Mitgliedern:</w:t>
      </w:r>
    </w:p>
    <w:p w14:paraId="2088D1F4" w14:textId="21612394"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 xml:space="preserve">a) </w:t>
      </w:r>
      <w:r w:rsidR="008855E3" w:rsidRPr="0073289F">
        <w:rPr>
          <w:rFonts w:ascii="Verdana" w:eastAsia="Verdana" w:hAnsi="Verdana" w:cs="Verdana"/>
          <w:color w:val="auto"/>
          <w:sz w:val="18"/>
          <w:szCs w:val="18"/>
        </w:rPr>
        <w:tab/>
      </w:r>
      <w:r w:rsidRPr="0073289F">
        <w:rPr>
          <w:rFonts w:ascii="Verdana" w:eastAsia="Verdana" w:hAnsi="Verdana" w:cs="Verdana"/>
          <w:color w:val="auto"/>
          <w:sz w:val="18"/>
          <w:szCs w:val="18"/>
        </w:rPr>
        <w:t>Aktive Mitglieder</w:t>
      </w:r>
    </w:p>
    <w:p w14:paraId="3BEB3F21" w14:textId="269E9805"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 xml:space="preserve">b) </w:t>
      </w:r>
      <w:r w:rsidR="008855E3" w:rsidRPr="0073289F">
        <w:rPr>
          <w:rFonts w:ascii="Verdana" w:eastAsia="Verdana" w:hAnsi="Verdana" w:cs="Verdana"/>
          <w:color w:val="auto"/>
          <w:sz w:val="18"/>
          <w:szCs w:val="18"/>
        </w:rPr>
        <w:tab/>
      </w:r>
      <w:r w:rsidRPr="0073289F">
        <w:rPr>
          <w:rFonts w:ascii="Verdana" w:eastAsia="Verdana" w:hAnsi="Verdana" w:cs="Verdana"/>
          <w:color w:val="auto"/>
          <w:sz w:val="18"/>
          <w:szCs w:val="18"/>
        </w:rPr>
        <w:t>Passive Mitglieder</w:t>
      </w:r>
    </w:p>
    <w:p w14:paraId="4AE1A563" w14:textId="2D3AB496"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 xml:space="preserve">c) </w:t>
      </w:r>
      <w:r w:rsidR="008855E3" w:rsidRPr="0073289F">
        <w:rPr>
          <w:rFonts w:ascii="Verdana" w:eastAsia="Verdana" w:hAnsi="Verdana" w:cs="Verdana"/>
          <w:color w:val="auto"/>
          <w:sz w:val="18"/>
          <w:szCs w:val="18"/>
        </w:rPr>
        <w:tab/>
      </w:r>
      <w:r w:rsidRPr="0073289F">
        <w:rPr>
          <w:rFonts w:ascii="Verdana" w:eastAsia="Verdana" w:hAnsi="Verdana" w:cs="Verdana"/>
          <w:color w:val="auto"/>
          <w:sz w:val="18"/>
          <w:szCs w:val="18"/>
        </w:rPr>
        <w:t>Jugendliche Mitglieder/Ermäßigte Mitglieder</w:t>
      </w:r>
    </w:p>
    <w:p w14:paraId="4D929CFB" w14:textId="402E9DE2"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 xml:space="preserve">d) </w:t>
      </w:r>
      <w:r w:rsidR="008855E3" w:rsidRPr="0073289F">
        <w:rPr>
          <w:rFonts w:ascii="Verdana" w:eastAsia="Verdana" w:hAnsi="Verdana" w:cs="Verdana"/>
          <w:color w:val="auto"/>
          <w:sz w:val="18"/>
          <w:szCs w:val="18"/>
        </w:rPr>
        <w:tab/>
      </w:r>
      <w:r w:rsidRPr="0073289F">
        <w:rPr>
          <w:rFonts w:ascii="Verdana" w:eastAsia="Verdana" w:hAnsi="Verdana" w:cs="Verdana"/>
          <w:color w:val="auto"/>
          <w:sz w:val="18"/>
          <w:szCs w:val="18"/>
        </w:rPr>
        <w:t>Trainer:innen und Betreuer:innen</w:t>
      </w:r>
    </w:p>
    <w:p w14:paraId="0C9D371B" w14:textId="576BB434"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 xml:space="preserve">e) </w:t>
      </w:r>
      <w:r w:rsidR="008855E3" w:rsidRPr="0073289F">
        <w:rPr>
          <w:rFonts w:ascii="Verdana" w:eastAsia="Verdana" w:hAnsi="Verdana" w:cs="Verdana"/>
          <w:color w:val="auto"/>
          <w:sz w:val="18"/>
          <w:szCs w:val="18"/>
        </w:rPr>
        <w:tab/>
      </w:r>
      <w:r w:rsidRPr="0073289F">
        <w:rPr>
          <w:rFonts w:ascii="Verdana" w:eastAsia="Verdana" w:hAnsi="Verdana" w:cs="Verdana"/>
          <w:color w:val="auto"/>
          <w:sz w:val="18"/>
          <w:szCs w:val="18"/>
        </w:rPr>
        <w:t>Mitglieder des Abteilungsvorstands</w:t>
      </w:r>
    </w:p>
    <w:p w14:paraId="0657CC32" w14:textId="77777777" w:rsidR="00A7425A" w:rsidRPr="0073289F" w:rsidRDefault="00A7425A">
      <w:pPr>
        <w:pStyle w:val="EinfAbs"/>
        <w:tabs>
          <w:tab w:val="left" w:pos="283"/>
        </w:tabs>
        <w:rPr>
          <w:rFonts w:ascii="Verdana" w:eastAsia="Verdana" w:hAnsi="Verdana" w:cs="Verdana"/>
          <w:color w:val="auto"/>
          <w:sz w:val="18"/>
          <w:szCs w:val="18"/>
        </w:rPr>
      </w:pPr>
    </w:p>
    <w:p w14:paraId="71415548" w14:textId="59ED0535" w:rsidR="00A7425A" w:rsidRPr="0073289F" w:rsidRDefault="00A75057" w:rsidP="008855E3">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2. </w:t>
      </w:r>
      <w:r w:rsidR="008855E3" w:rsidRPr="0073289F">
        <w:rPr>
          <w:rFonts w:ascii="Verdana" w:eastAsia="Verdana" w:hAnsi="Verdana" w:cs="Verdana"/>
          <w:color w:val="auto"/>
          <w:sz w:val="18"/>
          <w:szCs w:val="18"/>
        </w:rPr>
        <w:tab/>
      </w:r>
      <w:r w:rsidRPr="0073289F">
        <w:rPr>
          <w:rFonts w:ascii="Verdana" w:eastAsia="Verdana" w:hAnsi="Verdana" w:cs="Verdana"/>
          <w:color w:val="auto"/>
          <w:sz w:val="18"/>
          <w:szCs w:val="18"/>
        </w:rPr>
        <w:t>Aktive Mitglieder sind Mitglieder, die das 16. Lebensjahr vollendet haben und den Abteilungssport aktiv ausüben.</w:t>
      </w:r>
    </w:p>
    <w:p w14:paraId="7271910E" w14:textId="77777777" w:rsidR="00A7425A" w:rsidRPr="0073289F" w:rsidRDefault="00A7425A">
      <w:pPr>
        <w:pStyle w:val="EinfAbs"/>
        <w:tabs>
          <w:tab w:val="left" w:pos="283"/>
        </w:tabs>
        <w:rPr>
          <w:rFonts w:ascii="Verdana" w:eastAsia="Verdana" w:hAnsi="Verdana" w:cs="Verdana"/>
          <w:color w:val="auto"/>
          <w:sz w:val="18"/>
          <w:szCs w:val="18"/>
        </w:rPr>
      </w:pPr>
    </w:p>
    <w:p w14:paraId="09D6C77E" w14:textId="74EDA5AE" w:rsidR="00A7425A" w:rsidRPr="0073289F" w:rsidRDefault="00A75057" w:rsidP="008855E3">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3. </w:t>
      </w:r>
      <w:r w:rsidR="008855E3" w:rsidRPr="0073289F">
        <w:rPr>
          <w:rFonts w:ascii="Verdana" w:eastAsia="Verdana" w:hAnsi="Verdana" w:cs="Verdana"/>
          <w:color w:val="auto"/>
          <w:sz w:val="18"/>
          <w:szCs w:val="18"/>
        </w:rPr>
        <w:tab/>
      </w:r>
      <w:r w:rsidRPr="0073289F">
        <w:rPr>
          <w:rFonts w:ascii="Verdana" w:eastAsia="Verdana" w:hAnsi="Verdana" w:cs="Verdana"/>
          <w:color w:val="auto"/>
          <w:sz w:val="18"/>
          <w:szCs w:val="18"/>
        </w:rPr>
        <w:t>Passive Mitglieder sind Mitglieder, die das 16. Lebensjahr noch nicht vollendet haben und nicht aktiv am Abteilungssport teilnehmen. Eine besondere Form der passiven Mitgliedschaft stellt die „Young-Rebels“-Mitgliedschaft für Kinder unter 7 Jahren dar.</w:t>
      </w:r>
    </w:p>
    <w:p w14:paraId="0FAFD490" w14:textId="77777777" w:rsidR="00A7425A" w:rsidRPr="0073289F" w:rsidRDefault="00A7425A">
      <w:pPr>
        <w:pStyle w:val="EinfAbs"/>
        <w:tabs>
          <w:tab w:val="left" w:pos="283"/>
        </w:tabs>
        <w:rPr>
          <w:rFonts w:ascii="Verdana" w:eastAsia="Verdana" w:hAnsi="Verdana" w:cs="Verdana"/>
          <w:color w:val="auto"/>
          <w:sz w:val="18"/>
          <w:szCs w:val="18"/>
        </w:rPr>
      </w:pPr>
    </w:p>
    <w:p w14:paraId="677A5D18" w14:textId="5BFA05D6" w:rsidR="00A7425A" w:rsidRPr="0073289F" w:rsidRDefault="00A75057" w:rsidP="008855E3">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4. </w:t>
      </w:r>
      <w:r w:rsidR="008855E3" w:rsidRPr="0073289F">
        <w:rPr>
          <w:rFonts w:ascii="Verdana" w:eastAsia="Verdana" w:hAnsi="Verdana" w:cs="Verdana"/>
          <w:color w:val="auto"/>
          <w:sz w:val="18"/>
          <w:szCs w:val="18"/>
        </w:rPr>
        <w:tab/>
      </w:r>
      <w:r w:rsidRPr="0073289F">
        <w:rPr>
          <w:rFonts w:ascii="Verdana" w:eastAsia="Verdana" w:hAnsi="Verdana" w:cs="Verdana"/>
          <w:color w:val="auto"/>
          <w:sz w:val="18"/>
          <w:szCs w:val="18"/>
        </w:rPr>
        <w:t>Ermäßigte Mitglieder sind Mitglieder, die das 16. Lebensjahr noch nicht vollendet haben und aktiv den Abteilungssport ausüben, sowie Schüler, Studenten, Auszubildende und Erwerbslose.</w:t>
      </w:r>
    </w:p>
    <w:p w14:paraId="5C52582E" w14:textId="77777777" w:rsidR="00A7425A" w:rsidRPr="0073289F" w:rsidRDefault="00A7425A">
      <w:pPr>
        <w:pStyle w:val="EinfAbs"/>
        <w:tabs>
          <w:tab w:val="left" w:pos="283"/>
        </w:tabs>
        <w:rPr>
          <w:rFonts w:ascii="Verdana" w:eastAsia="Verdana" w:hAnsi="Verdana" w:cs="Verdana"/>
          <w:color w:val="auto"/>
          <w:sz w:val="18"/>
          <w:szCs w:val="18"/>
        </w:rPr>
      </w:pPr>
    </w:p>
    <w:p w14:paraId="5E0DBD38" w14:textId="2EB9E1C4" w:rsidR="00A7425A" w:rsidRPr="0073289F" w:rsidRDefault="00A75057" w:rsidP="008855E3">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5. </w:t>
      </w:r>
      <w:r w:rsidR="008855E3" w:rsidRPr="0073289F">
        <w:rPr>
          <w:rFonts w:ascii="Verdana" w:eastAsia="Verdana" w:hAnsi="Verdana" w:cs="Verdana"/>
          <w:color w:val="auto"/>
          <w:sz w:val="18"/>
          <w:szCs w:val="18"/>
        </w:rPr>
        <w:tab/>
      </w:r>
      <w:r w:rsidRPr="0073289F">
        <w:rPr>
          <w:rFonts w:ascii="Verdana" w:eastAsia="Verdana" w:hAnsi="Verdana" w:cs="Verdana"/>
          <w:color w:val="auto"/>
          <w:sz w:val="18"/>
          <w:szCs w:val="18"/>
        </w:rPr>
        <w:t>Trainer:innen und Betreuer:innen sind Mitglieder, welche für das Trainings- und Wettkampfgeschehen Verantwortung tragen. Aufgrund dessen sind sie betragsbefreit.</w:t>
      </w:r>
    </w:p>
    <w:p w14:paraId="5020E562" w14:textId="77777777" w:rsidR="00A7425A" w:rsidRPr="0073289F" w:rsidRDefault="00A7425A">
      <w:pPr>
        <w:pStyle w:val="EinfAbs"/>
        <w:tabs>
          <w:tab w:val="left" w:pos="283"/>
        </w:tabs>
        <w:rPr>
          <w:rFonts w:ascii="Verdana" w:eastAsia="Verdana" w:hAnsi="Verdana" w:cs="Verdana"/>
          <w:color w:val="auto"/>
          <w:sz w:val="18"/>
          <w:szCs w:val="18"/>
        </w:rPr>
      </w:pPr>
    </w:p>
    <w:p w14:paraId="190CCADA" w14:textId="2C16E94E" w:rsidR="00A7425A" w:rsidRPr="0073289F" w:rsidRDefault="00A75057" w:rsidP="008855E3">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6. </w:t>
      </w:r>
      <w:r w:rsidR="008855E3" w:rsidRPr="0073289F">
        <w:rPr>
          <w:rFonts w:ascii="Verdana" w:eastAsia="Verdana" w:hAnsi="Verdana" w:cs="Verdana"/>
          <w:color w:val="auto"/>
          <w:sz w:val="18"/>
          <w:szCs w:val="18"/>
        </w:rPr>
        <w:tab/>
      </w:r>
      <w:r w:rsidRPr="0073289F">
        <w:rPr>
          <w:rFonts w:ascii="Verdana" w:eastAsia="Verdana" w:hAnsi="Verdana" w:cs="Verdana"/>
          <w:color w:val="auto"/>
          <w:sz w:val="18"/>
          <w:szCs w:val="18"/>
        </w:rPr>
        <w:t>Mitglieder des Abteilungsvorstands sind Mitglieder, die für die Aufrechterhaltung des Abteilungsbetriebs besondere Verantwortung tragen. Aufgrund dessen werden die Mitgliedsbeiträge für den Abteilungsvorstand für die Dauer der Amtszeit von der Abteilung übernommen.</w:t>
      </w:r>
    </w:p>
    <w:p w14:paraId="1ACED667" w14:textId="77777777"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 xml:space="preserve"> </w:t>
      </w:r>
    </w:p>
    <w:p w14:paraId="6F7E76D7" w14:textId="77777777" w:rsidR="00733016" w:rsidRPr="0073289F" w:rsidRDefault="00733016">
      <w:pPr>
        <w:pStyle w:val="EinfAbs"/>
        <w:tabs>
          <w:tab w:val="left" w:pos="283"/>
        </w:tabs>
        <w:rPr>
          <w:rFonts w:ascii="Verdana-Bold" w:eastAsia="Verdana-Bold" w:hAnsi="Verdana-Bold" w:cs="Verdana-Bold"/>
          <w:b/>
          <w:bCs/>
          <w:color w:val="auto"/>
          <w:sz w:val="18"/>
          <w:szCs w:val="18"/>
        </w:rPr>
      </w:pPr>
    </w:p>
    <w:p w14:paraId="1EAC9B1D" w14:textId="77777777" w:rsidR="00733016" w:rsidRPr="0073289F" w:rsidRDefault="00733016">
      <w:pPr>
        <w:pStyle w:val="EinfAbs"/>
        <w:tabs>
          <w:tab w:val="left" w:pos="283"/>
        </w:tabs>
        <w:rPr>
          <w:rFonts w:ascii="Verdana-Bold" w:eastAsia="Verdana-Bold" w:hAnsi="Verdana-Bold" w:cs="Verdana-Bold"/>
          <w:b/>
          <w:bCs/>
          <w:color w:val="auto"/>
          <w:sz w:val="18"/>
          <w:szCs w:val="18"/>
        </w:rPr>
      </w:pPr>
    </w:p>
    <w:p w14:paraId="22B8DFB8" w14:textId="77777777" w:rsidR="00733016" w:rsidRPr="0073289F" w:rsidRDefault="00733016">
      <w:pPr>
        <w:pStyle w:val="EinfAbs"/>
        <w:tabs>
          <w:tab w:val="left" w:pos="283"/>
        </w:tabs>
        <w:rPr>
          <w:rFonts w:ascii="Verdana-Bold" w:eastAsia="Verdana-Bold" w:hAnsi="Verdana-Bold" w:cs="Verdana-Bold"/>
          <w:b/>
          <w:bCs/>
          <w:color w:val="auto"/>
          <w:sz w:val="18"/>
          <w:szCs w:val="18"/>
        </w:rPr>
      </w:pPr>
    </w:p>
    <w:p w14:paraId="0C03F2A8" w14:textId="296B5649" w:rsidR="00A7425A" w:rsidRPr="0073289F" w:rsidRDefault="00A75057">
      <w:pPr>
        <w:pStyle w:val="EinfAbs"/>
        <w:tabs>
          <w:tab w:val="left" w:pos="283"/>
        </w:tabs>
        <w:rPr>
          <w:rFonts w:ascii="Verdana-Bold" w:eastAsia="Verdana-Bold" w:hAnsi="Verdana-Bold" w:cs="Verdana-Bold"/>
          <w:b/>
          <w:bCs/>
          <w:color w:val="auto"/>
          <w:sz w:val="18"/>
          <w:szCs w:val="18"/>
        </w:rPr>
      </w:pPr>
      <w:r w:rsidRPr="0073289F">
        <w:rPr>
          <w:rFonts w:ascii="Verdana-Bold" w:eastAsia="Verdana-Bold" w:hAnsi="Verdana-Bold" w:cs="Verdana-Bold"/>
          <w:b/>
          <w:bCs/>
          <w:color w:val="auto"/>
          <w:sz w:val="18"/>
          <w:szCs w:val="18"/>
        </w:rPr>
        <w:lastRenderedPageBreak/>
        <w:t>§ 7 Erwerb der Mitgliedschaft</w:t>
      </w:r>
    </w:p>
    <w:p w14:paraId="0E80C437" w14:textId="2A6CF575"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1.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Mitglied können jede natürliche und juristische Person und Personengesellschaften werden.</w:t>
      </w:r>
    </w:p>
    <w:p w14:paraId="7CF439C2" w14:textId="77777777" w:rsidR="00A7425A" w:rsidRPr="0073289F" w:rsidRDefault="00A7425A">
      <w:pPr>
        <w:pStyle w:val="EinfAbs"/>
        <w:tabs>
          <w:tab w:val="left" w:pos="283"/>
        </w:tabs>
        <w:rPr>
          <w:rFonts w:ascii="Verdana" w:eastAsia="Verdana" w:hAnsi="Verdana" w:cs="Verdana"/>
          <w:color w:val="auto"/>
          <w:sz w:val="18"/>
          <w:szCs w:val="18"/>
        </w:rPr>
      </w:pPr>
    </w:p>
    <w:p w14:paraId="4058C821" w14:textId="01AFE912"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2.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Zum Erwerb der Mitgliedschaft ist ein an die Abteilung gerichteter schriftlicher Antrag erforderlich, der bei minderjährigen Bewerbern der schriftlichen Zustimmung eines gesetzlichen Vertreters bedarf.</w:t>
      </w:r>
    </w:p>
    <w:p w14:paraId="29026F2F" w14:textId="77777777"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 xml:space="preserve"> </w:t>
      </w:r>
    </w:p>
    <w:p w14:paraId="5D7025B4" w14:textId="548CFCDA"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3.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 xml:space="preserve">Über die Aufnahme entscheidet die Abteilungsleitung. Die Entscheidung soll innerhalb von vier Wochen nach Eingang des Aufnahmeantrags erfolgen. Soweit es im Einzelfall erforderlich ist, kann diese Frist auch überschritten werden. Das Präsidium wird über die Beantragung der Mitgliedschaft durch Einreichung des Mitgliedsantrages bei der Geschäftsstelle informiert. Das Präsidium kann die Mitgliedschaft innerhalb einer Woche ablehnen.  </w:t>
      </w:r>
    </w:p>
    <w:p w14:paraId="32635D1B" w14:textId="3FCD2292" w:rsidR="00A7425A" w:rsidRPr="0073289F" w:rsidRDefault="004D35BC" w:rsidP="004D35BC">
      <w:pPr>
        <w:pStyle w:val="EinfAbs"/>
        <w:tabs>
          <w:tab w:val="left" w:pos="283"/>
        </w:tabs>
        <w:ind w:left="280"/>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Mit Zugang der Aufnahmebestätigung/des Mitgliedsausweises und Zahlung des 1. Fälligen Beitrages wird die Mitgliedschaft wirksam.</w:t>
      </w:r>
    </w:p>
    <w:p w14:paraId="7C83009A" w14:textId="77777777" w:rsidR="00733016" w:rsidRPr="0073289F" w:rsidRDefault="00733016">
      <w:pPr>
        <w:pStyle w:val="EinfAbs"/>
        <w:tabs>
          <w:tab w:val="left" w:pos="283"/>
        </w:tabs>
        <w:rPr>
          <w:rFonts w:ascii="Verdana-Bold" w:eastAsia="Verdana-Bold" w:hAnsi="Verdana-Bold" w:cs="Verdana-Bold"/>
          <w:b/>
          <w:bCs/>
          <w:color w:val="auto"/>
          <w:sz w:val="18"/>
          <w:szCs w:val="18"/>
        </w:rPr>
      </w:pPr>
    </w:p>
    <w:p w14:paraId="417B01E6" w14:textId="3E05B87A" w:rsidR="00A7425A" w:rsidRPr="0073289F" w:rsidRDefault="00A75057">
      <w:pPr>
        <w:pStyle w:val="EinfAbs"/>
        <w:tabs>
          <w:tab w:val="left" w:pos="283"/>
        </w:tabs>
        <w:rPr>
          <w:rFonts w:ascii="Verdana-Bold" w:eastAsia="Verdana-Bold" w:hAnsi="Verdana-Bold" w:cs="Verdana-Bold"/>
          <w:b/>
          <w:bCs/>
          <w:color w:val="auto"/>
          <w:sz w:val="18"/>
          <w:szCs w:val="18"/>
        </w:rPr>
      </w:pPr>
      <w:r w:rsidRPr="0073289F">
        <w:rPr>
          <w:rFonts w:ascii="Verdana-Bold" w:eastAsia="Verdana-Bold" w:hAnsi="Verdana-Bold" w:cs="Verdana-Bold"/>
          <w:b/>
          <w:bCs/>
          <w:color w:val="auto"/>
          <w:sz w:val="18"/>
          <w:szCs w:val="18"/>
        </w:rPr>
        <w:t>§ 8 Beendigung der Mitgliedschaft</w:t>
      </w:r>
    </w:p>
    <w:p w14:paraId="2704AC13" w14:textId="77777777"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Die Mitgliedschaft erlischt durch Tod, Austritt oder Ausschluss des Mitglieds gem. den in § 10 der Vereinssatzung getroffenen Regelungen. Ein Austritt aus der Abteilung ohne gleichzeitigen Vereinsaustritt (bei mehrfacher Abteilungszugehörigkeit oder Abteilungswechsel) ist möglich, indem die Abteilungsleitung darüber vorab schriftlich informiert wird.</w:t>
      </w:r>
    </w:p>
    <w:p w14:paraId="794A0E5F" w14:textId="77777777"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 xml:space="preserve"> </w:t>
      </w:r>
    </w:p>
    <w:p w14:paraId="29163891" w14:textId="77777777" w:rsidR="00A7425A" w:rsidRPr="0073289F" w:rsidRDefault="00A75057">
      <w:pPr>
        <w:pStyle w:val="EinfAbs"/>
        <w:tabs>
          <w:tab w:val="left" w:pos="283"/>
        </w:tabs>
        <w:rPr>
          <w:rFonts w:ascii="Verdana-Bold" w:eastAsia="Verdana-Bold" w:hAnsi="Verdana-Bold" w:cs="Verdana-Bold"/>
          <w:b/>
          <w:bCs/>
          <w:color w:val="auto"/>
          <w:sz w:val="18"/>
          <w:szCs w:val="18"/>
        </w:rPr>
      </w:pPr>
      <w:r w:rsidRPr="0073289F">
        <w:rPr>
          <w:rFonts w:ascii="Verdana-Bold" w:eastAsia="Verdana-Bold" w:hAnsi="Verdana-Bold" w:cs="Verdana-Bold"/>
          <w:b/>
          <w:bCs/>
          <w:color w:val="auto"/>
          <w:sz w:val="18"/>
          <w:szCs w:val="18"/>
        </w:rPr>
        <w:t>§ 9 Rechte und Pflichten der Mitglieder</w:t>
      </w:r>
    </w:p>
    <w:p w14:paraId="5484D570" w14:textId="3BB410AF"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1.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Die Rechte und Pflichten der Mitglieder bestimmen sich nach dieser Abteilungsordnung sowie nach der Vereinssatzung und den sie ergänzenden Ordnungen.</w:t>
      </w:r>
    </w:p>
    <w:p w14:paraId="06FCFD76" w14:textId="77777777" w:rsidR="00A7425A" w:rsidRPr="0073289F" w:rsidRDefault="00A7425A">
      <w:pPr>
        <w:pStyle w:val="EinfAbs"/>
        <w:tabs>
          <w:tab w:val="left" w:pos="283"/>
        </w:tabs>
        <w:rPr>
          <w:rFonts w:ascii="Verdana" w:eastAsia="Verdana" w:hAnsi="Verdana" w:cs="Verdana"/>
          <w:color w:val="auto"/>
          <w:sz w:val="18"/>
          <w:szCs w:val="18"/>
        </w:rPr>
      </w:pPr>
    </w:p>
    <w:p w14:paraId="32944E31" w14:textId="05F0D4A8"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2.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Streitigkeiten zwischen Mitgliedern sind nach Möglichkeit zunächst abteilungsintern zu klären. Gelingt dies nicht, soll gem. § 8 Abs. 2 der Vereinssatzung verfahren werden.</w:t>
      </w:r>
    </w:p>
    <w:p w14:paraId="39C2E0A4" w14:textId="77777777" w:rsidR="004D35BC" w:rsidRPr="0073289F" w:rsidRDefault="004D35BC">
      <w:pPr>
        <w:pStyle w:val="EinfAbs"/>
        <w:tabs>
          <w:tab w:val="left" w:pos="283"/>
        </w:tabs>
        <w:rPr>
          <w:rFonts w:ascii="Verdana-Bold" w:eastAsia="Verdana-Bold" w:hAnsi="Verdana-Bold" w:cs="Verdana-Bold"/>
          <w:b/>
          <w:bCs/>
          <w:color w:val="auto"/>
          <w:sz w:val="18"/>
          <w:szCs w:val="18"/>
        </w:rPr>
      </w:pPr>
    </w:p>
    <w:p w14:paraId="5DF7F98C" w14:textId="77777777" w:rsidR="004D35BC" w:rsidRPr="0073289F" w:rsidRDefault="004D35BC">
      <w:pPr>
        <w:pStyle w:val="EinfAbs"/>
        <w:tabs>
          <w:tab w:val="left" w:pos="283"/>
        </w:tabs>
        <w:rPr>
          <w:rFonts w:ascii="Verdana-Bold" w:eastAsia="Verdana-Bold" w:hAnsi="Verdana-Bold" w:cs="Verdana-Bold"/>
          <w:b/>
          <w:bCs/>
          <w:color w:val="auto"/>
          <w:sz w:val="18"/>
          <w:szCs w:val="18"/>
        </w:rPr>
      </w:pPr>
    </w:p>
    <w:p w14:paraId="1EAA7B9B" w14:textId="77777777" w:rsidR="004D35BC" w:rsidRPr="0073289F" w:rsidRDefault="004D35BC">
      <w:pPr>
        <w:pStyle w:val="EinfAbs"/>
        <w:tabs>
          <w:tab w:val="left" w:pos="283"/>
        </w:tabs>
        <w:rPr>
          <w:rFonts w:ascii="Verdana-Bold" w:eastAsia="Verdana-Bold" w:hAnsi="Verdana-Bold" w:cs="Verdana-Bold"/>
          <w:b/>
          <w:bCs/>
          <w:color w:val="auto"/>
          <w:sz w:val="18"/>
          <w:szCs w:val="18"/>
        </w:rPr>
      </w:pPr>
    </w:p>
    <w:p w14:paraId="03AAAA34" w14:textId="77777777" w:rsidR="004D35BC" w:rsidRPr="0073289F" w:rsidRDefault="004D35BC">
      <w:pPr>
        <w:pStyle w:val="EinfAbs"/>
        <w:tabs>
          <w:tab w:val="left" w:pos="283"/>
        </w:tabs>
        <w:rPr>
          <w:rFonts w:ascii="Verdana-Bold" w:eastAsia="Verdana-Bold" w:hAnsi="Verdana-Bold" w:cs="Verdana-Bold"/>
          <w:b/>
          <w:bCs/>
          <w:color w:val="auto"/>
          <w:sz w:val="18"/>
          <w:szCs w:val="18"/>
        </w:rPr>
      </w:pPr>
    </w:p>
    <w:p w14:paraId="54FF64D0" w14:textId="0D54A781" w:rsidR="00A7425A" w:rsidRPr="0073289F" w:rsidRDefault="00A75057">
      <w:pPr>
        <w:pStyle w:val="EinfAbs"/>
        <w:tabs>
          <w:tab w:val="left" w:pos="283"/>
        </w:tabs>
        <w:rPr>
          <w:rFonts w:ascii="Verdana-Bold" w:eastAsia="Verdana-Bold" w:hAnsi="Verdana-Bold" w:cs="Verdana-Bold"/>
          <w:b/>
          <w:bCs/>
          <w:color w:val="auto"/>
          <w:sz w:val="18"/>
          <w:szCs w:val="18"/>
        </w:rPr>
      </w:pPr>
      <w:r w:rsidRPr="0073289F">
        <w:rPr>
          <w:rFonts w:ascii="Verdana-Bold" w:eastAsia="Verdana-Bold" w:hAnsi="Verdana-Bold" w:cs="Verdana-Bold"/>
          <w:b/>
          <w:bCs/>
          <w:color w:val="auto"/>
          <w:sz w:val="18"/>
          <w:szCs w:val="18"/>
        </w:rPr>
        <w:t>§ 10 Beiträge</w:t>
      </w:r>
    </w:p>
    <w:p w14:paraId="64CB5C19" w14:textId="77777777"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Die Abteilungsbeiträge werden durch die Abteilungsversammlung unter Beachtung der Beitragsordnung des FC St.Pauli festgesetzt und sind vierteljährlich monatlich im Voraus zu zahlen.</w:t>
      </w:r>
    </w:p>
    <w:p w14:paraId="6899116F" w14:textId="77777777" w:rsidR="00A7425A" w:rsidRPr="0073289F" w:rsidRDefault="00A7425A">
      <w:pPr>
        <w:pStyle w:val="EinfAbs"/>
        <w:tabs>
          <w:tab w:val="left" w:pos="283"/>
        </w:tabs>
        <w:rPr>
          <w:rFonts w:ascii="Verdana" w:eastAsia="Verdana" w:hAnsi="Verdana" w:cs="Verdana"/>
          <w:color w:val="auto"/>
          <w:sz w:val="18"/>
          <w:szCs w:val="18"/>
        </w:rPr>
      </w:pPr>
    </w:p>
    <w:p w14:paraId="533EADCF" w14:textId="0A358A91" w:rsidR="00A7425A" w:rsidRPr="0073289F" w:rsidRDefault="00A75057">
      <w:pPr>
        <w:pStyle w:val="EinfAbs"/>
        <w:tabs>
          <w:tab w:val="left" w:pos="283"/>
        </w:tabs>
        <w:rPr>
          <w:rFonts w:ascii="Verdana-Bold" w:eastAsia="Verdana-Bold" w:hAnsi="Verdana-Bold" w:cs="Verdana-Bold"/>
          <w:b/>
          <w:bCs/>
          <w:color w:val="auto"/>
          <w:sz w:val="18"/>
          <w:szCs w:val="18"/>
        </w:rPr>
      </w:pPr>
      <w:r w:rsidRPr="0073289F">
        <w:rPr>
          <w:rFonts w:ascii="Verdana-Bold" w:eastAsia="Verdana-Bold" w:hAnsi="Verdana-Bold" w:cs="Verdana-Bold"/>
          <w:b/>
          <w:bCs/>
          <w:color w:val="auto"/>
          <w:sz w:val="18"/>
          <w:szCs w:val="18"/>
        </w:rPr>
        <w:t>§ 11 Organe</w:t>
      </w:r>
    </w:p>
    <w:p w14:paraId="269EB9EA" w14:textId="77777777"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Organe der Abteilung sind:</w:t>
      </w:r>
    </w:p>
    <w:p w14:paraId="324F0613" w14:textId="4550320E"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 xml:space="preserve">a)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die Abteilungsversammlung</w:t>
      </w:r>
    </w:p>
    <w:p w14:paraId="1CA8C5FF" w14:textId="309D2086"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 xml:space="preserve">b)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der Abteilungsvorstand</w:t>
      </w:r>
    </w:p>
    <w:p w14:paraId="11C078DE" w14:textId="77777777" w:rsidR="00A7425A" w:rsidRPr="0073289F" w:rsidRDefault="00A7425A">
      <w:pPr>
        <w:pStyle w:val="EinfAbs"/>
        <w:tabs>
          <w:tab w:val="left" w:pos="283"/>
        </w:tabs>
        <w:rPr>
          <w:rFonts w:ascii="Verdana" w:eastAsia="Verdana" w:hAnsi="Verdana" w:cs="Verdana"/>
          <w:color w:val="auto"/>
          <w:sz w:val="18"/>
          <w:szCs w:val="18"/>
        </w:rPr>
      </w:pPr>
    </w:p>
    <w:p w14:paraId="1FE99D17" w14:textId="77777777" w:rsidR="00A7425A" w:rsidRPr="0073289F" w:rsidRDefault="00A75057">
      <w:pPr>
        <w:pStyle w:val="EinfAbs"/>
        <w:tabs>
          <w:tab w:val="left" w:pos="283"/>
        </w:tabs>
        <w:rPr>
          <w:rFonts w:ascii="Verdana-Bold" w:eastAsia="Verdana-Bold" w:hAnsi="Verdana-Bold" w:cs="Verdana-Bold"/>
          <w:b/>
          <w:bCs/>
          <w:color w:val="auto"/>
          <w:sz w:val="18"/>
          <w:szCs w:val="18"/>
        </w:rPr>
      </w:pPr>
      <w:r w:rsidRPr="0073289F">
        <w:rPr>
          <w:rFonts w:ascii="Verdana-Bold" w:eastAsia="Verdana-Bold" w:hAnsi="Verdana-Bold" w:cs="Verdana-Bold"/>
          <w:b/>
          <w:bCs/>
          <w:color w:val="auto"/>
          <w:sz w:val="18"/>
          <w:szCs w:val="18"/>
        </w:rPr>
        <w:t>§ 12 Abteilungsversammlung</w:t>
      </w:r>
    </w:p>
    <w:p w14:paraId="603C36EC" w14:textId="16F57B91"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1.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Die Abteilungsversammlung ist das oberste Beschlussorgan der Abteilung. Alle Mitglieder gemäß § 6, Ziff. a bis d dieser Ordnung sind ab dem ersten Tag der Mitgliedschaft berechtigt an der Abteilungsversammlung teilzunehmen, sofern sie ihren Mitgliedspflichten nachgekommen sind. In ihr sind alle Mitglieder gemäß § 6, Ziff. a bis c dieser Ordnung, Jugendliche jedoch erst ab Vollendung des 14. Lebensjahres stimmteilnahmeberech</w:t>
      </w:r>
      <w:r w:rsidRPr="0073289F">
        <w:rPr>
          <w:rFonts w:ascii="Verdana" w:eastAsia="Verdana" w:hAnsi="Verdana" w:cs="Verdana"/>
          <w:color w:val="auto"/>
          <w:sz w:val="18"/>
          <w:szCs w:val="18"/>
        </w:rPr>
        <w:softHyphen/>
        <w:t>tigt, soweit das Stimmrecht nicht nach den sonstigen Regelungen dieser Ordnung oder der Vereinssatzung eingeschränkt oder ausgeschlossen ist.</w:t>
      </w:r>
    </w:p>
    <w:p w14:paraId="0113E516" w14:textId="77777777" w:rsidR="00A7425A" w:rsidRPr="0073289F" w:rsidRDefault="00A7425A">
      <w:pPr>
        <w:pStyle w:val="EinfAbs"/>
        <w:tabs>
          <w:tab w:val="left" w:pos="283"/>
        </w:tabs>
        <w:rPr>
          <w:rFonts w:ascii="Verdana" w:eastAsia="Verdana" w:hAnsi="Verdana" w:cs="Verdana"/>
          <w:color w:val="auto"/>
          <w:sz w:val="18"/>
          <w:szCs w:val="18"/>
        </w:rPr>
      </w:pPr>
    </w:p>
    <w:p w14:paraId="73483F4D" w14:textId="629216B5"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2.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Eine ordentliche Abteilungsversammlung findet mindestens einmal im Jahr statt.</w:t>
      </w:r>
    </w:p>
    <w:p w14:paraId="35B163A9" w14:textId="77777777" w:rsidR="00A7425A" w:rsidRPr="0073289F" w:rsidRDefault="00A7425A">
      <w:pPr>
        <w:pStyle w:val="EinfAbs"/>
        <w:tabs>
          <w:tab w:val="left" w:pos="283"/>
        </w:tabs>
        <w:rPr>
          <w:rFonts w:ascii="Verdana" w:eastAsia="Verdana" w:hAnsi="Verdana" w:cs="Verdana"/>
          <w:color w:val="auto"/>
          <w:sz w:val="18"/>
          <w:szCs w:val="18"/>
        </w:rPr>
      </w:pPr>
    </w:p>
    <w:p w14:paraId="714924FB" w14:textId="197DFDF7"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3.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Darüber hinaus können außerordentliche Abteilungsversammlungen einberufen werden, wenn:</w:t>
      </w:r>
    </w:p>
    <w:p w14:paraId="1E1CA22E" w14:textId="641203C5" w:rsidR="00A7425A" w:rsidRPr="0073289F" w:rsidRDefault="004D35BC" w:rsidP="004D35BC">
      <w:pPr>
        <w:pStyle w:val="EinfAbs"/>
        <w:tabs>
          <w:tab w:val="left" w:pos="283"/>
        </w:tabs>
        <w:ind w:left="567" w:hanging="567"/>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 xml:space="preserve">a) </w:t>
      </w: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mindestens zwei Mitglieder des Abteilungsvorstands</w:t>
      </w:r>
    </w:p>
    <w:p w14:paraId="4B866EE4" w14:textId="22278338" w:rsidR="00A7425A" w:rsidRPr="0073289F" w:rsidRDefault="004D35BC" w:rsidP="004D35BC">
      <w:pPr>
        <w:pStyle w:val="EinfAbs"/>
        <w:tabs>
          <w:tab w:val="left" w:pos="283"/>
        </w:tabs>
        <w:ind w:left="567" w:hanging="567"/>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 xml:space="preserve">b) </w:t>
      </w: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mindestens ein Viertel der zum Zeitpunkt der Antragstellung stimmberechtigten Abteilungsmitglieder</w:t>
      </w:r>
    </w:p>
    <w:p w14:paraId="12677160" w14:textId="01255E4F" w:rsidR="00A7425A" w:rsidRPr="0073289F" w:rsidRDefault="004D35BC" w:rsidP="004D35BC">
      <w:pPr>
        <w:pStyle w:val="EinfAbs"/>
        <w:tabs>
          <w:tab w:val="left" w:pos="283"/>
        </w:tabs>
        <w:ind w:left="567" w:hanging="567"/>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c) das Vereinspräsidium dies bei dem Abteilungsvorstand beantragen.</w:t>
      </w:r>
    </w:p>
    <w:p w14:paraId="25752DB1" w14:textId="77777777" w:rsidR="00A7425A" w:rsidRPr="0073289F" w:rsidRDefault="00A7425A">
      <w:pPr>
        <w:pStyle w:val="EinfAbs"/>
        <w:tabs>
          <w:tab w:val="left" w:pos="283"/>
        </w:tabs>
        <w:rPr>
          <w:rFonts w:ascii="Verdana" w:eastAsia="Verdana" w:hAnsi="Verdana" w:cs="Verdana"/>
          <w:color w:val="auto"/>
          <w:sz w:val="18"/>
          <w:szCs w:val="18"/>
        </w:rPr>
      </w:pPr>
    </w:p>
    <w:p w14:paraId="2CC67E51" w14:textId="77777777" w:rsidR="004D35BC" w:rsidRPr="0073289F" w:rsidRDefault="004D35BC">
      <w:pPr>
        <w:rPr>
          <w:rFonts w:ascii="Verdana" w:eastAsia="Verdana" w:hAnsi="Verdana" w:cs="Verdana"/>
          <w:sz w:val="18"/>
          <w:szCs w:val="18"/>
        </w:rPr>
      </w:pPr>
      <w:r w:rsidRPr="0073289F">
        <w:rPr>
          <w:rFonts w:ascii="Verdana" w:eastAsia="Verdana" w:hAnsi="Verdana" w:cs="Verdana"/>
          <w:sz w:val="18"/>
          <w:szCs w:val="18"/>
        </w:rPr>
        <w:br w:type="page"/>
      </w:r>
    </w:p>
    <w:p w14:paraId="1B66B386" w14:textId="35D7A44A"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lastRenderedPageBreak/>
        <w:t xml:space="preserve">4.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 xml:space="preserve">Die Einladung zur ordentlichen oder außerordentlichen Abteilungsversammlung hat spätestens vier Wochen vor dem Versammlungstermin durch die Abteilungsleitung schriftlich per E-Mail oder Post mit Bekanntgabe der Tagesordnung zu erfolgen. Anträge zu Änderungen der Abteilungsordnung müssen den Mitgliedern möglichst mit der Einladung, spätestens jedoch 7 Tage vor der Abteilungsversammlung im Wortlaut bekannt gegeben werden. Die Einladung gilt dem Mitglied als </w:t>
      </w:r>
      <w:r w:rsidR="00733016" w:rsidRPr="0073289F">
        <w:rPr>
          <w:rFonts w:ascii="Verdana" w:eastAsia="Verdana" w:hAnsi="Verdana" w:cs="Verdana"/>
          <w:color w:val="auto"/>
          <w:sz w:val="18"/>
          <w:szCs w:val="18"/>
        </w:rPr>
        <w:t>zugegangen,</w:t>
      </w:r>
      <w:r w:rsidRPr="0073289F">
        <w:rPr>
          <w:rFonts w:ascii="Verdana" w:eastAsia="Verdana" w:hAnsi="Verdana" w:cs="Verdana"/>
          <w:color w:val="auto"/>
          <w:sz w:val="18"/>
          <w:szCs w:val="18"/>
        </w:rPr>
        <w:t xml:space="preserve"> wenn sie an die letzte, der Abteilung durch das Mitglied bekanntgegebene Adresse versendet wurde.</w:t>
      </w:r>
    </w:p>
    <w:p w14:paraId="4E01D573" w14:textId="77777777" w:rsidR="00A7425A" w:rsidRPr="0073289F" w:rsidRDefault="00A7425A">
      <w:pPr>
        <w:pStyle w:val="EinfAbs"/>
        <w:tabs>
          <w:tab w:val="left" w:pos="283"/>
        </w:tabs>
        <w:rPr>
          <w:rFonts w:ascii="Verdana" w:eastAsia="Verdana" w:hAnsi="Verdana" w:cs="Verdana"/>
          <w:color w:val="auto"/>
          <w:sz w:val="18"/>
          <w:szCs w:val="18"/>
        </w:rPr>
      </w:pPr>
    </w:p>
    <w:p w14:paraId="37667857" w14:textId="55E8B9E6"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5.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Eine ordnungsgemäß einberufene Abteilungsversammlung ist ohne Rücksicht auf die Zahl der erschienenen stimmberechtigten Mitglieder beschlussfähig.</w:t>
      </w:r>
    </w:p>
    <w:p w14:paraId="71237A18" w14:textId="77777777" w:rsidR="00A7425A" w:rsidRPr="0073289F" w:rsidRDefault="00A7425A">
      <w:pPr>
        <w:pStyle w:val="EinfAbs"/>
        <w:tabs>
          <w:tab w:val="left" w:pos="283"/>
        </w:tabs>
        <w:rPr>
          <w:rFonts w:ascii="Verdana" w:eastAsia="Verdana" w:hAnsi="Verdana" w:cs="Verdana"/>
          <w:color w:val="auto"/>
          <w:sz w:val="18"/>
          <w:szCs w:val="18"/>
        </w:rPr>
      </w:pPr>
    </w:p>
    <w:p w14:paraId="790FD869" w14:textId="5C30898A"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6.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Alle Beschlüsse und Anträge an die Abteilungsversammlung werden mit einfacher Mehrheit gefasst.</w:t>
      </w:r>
    </w:p>
    <w:p w14:paraId="6FEE3159" w14:textId="77777777" w:rsidR="00A7425A" w:rsidRPr="0073289F" w:rsidRDefault="00A7425A">
      <w:pPr>
        <w:pStyle w:val="EinfAbs"/>
        <w:tabs>
          <w:tab w:val="left" w:pos="283"/>
        </w:tabs>
        <w:rPr>
          <w:rFonts w:ascii="Verdana" w:eastAsia="Verdana" w:hAnsi="Verdana" w:cs="Verdana"/>
          <w:color w:val="auto"/>
          <w:sz w:val="18"/>
          <w:szCs w:val="18"/>
        </w:rPr>
      </w:pPr>
    </w:p>
    <w:p w14:paraId="1FE81141" w14:textId="4D195CEE"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7.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Die Abteilungsversammlung ist für folgende Angelegenheiten ausschließlich zuständig:</w:t>
      </w:r>
    </w:p>
    <w:p w14:paraId="24EAB013" w14:textId="6F88A6C9" w:rsidR="00A7425A" w:rsidRPr="0073289F" w:rsidRDefault="004D35BC" w:rsidP="004D35BC">
      <w:pPr>
        <w:pStyle w:val="EinfAbs"/>
        <w:tabs>
          <w:tab w:val="left" w:pos="284"/>
        </w:tabs>
        <w:ind w:left="567" w:hanging="567"/>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 xml:space="preserve">a) </w:t>
      </w: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Entgegennahme der Berichte der Abteilungsleitung und der</w:t>
      </w:r>
    </w:p>
    <w:p w14:paraId="5A718AFD" w14:textId="50A54659" w:rsidR="00A7425A" w:rsidRPr="0073289F" w:rsidRDefault="004D35BC" w:rsidP="004D35BC">
      <w:pPr>
        <w:pStyle w:val="EinfAbs"/>
        <w:tabs>
          <w:tab w:val="left" w:pos="284"/>
        </w:tabs>
        <w:ind w:left="567" w:hanging="567"/>
        <w:rPr>
          <w:rFonts w:ascii="Verdana" w:eastAsia="Verdana" w:hAnsi="Verdana" w:cs="Verdana"/>
          <w:color w:val="auto"/>
          <w:sz w:val="18"/>
          <w:szCs w:val="18"/>
        </w:rPr>
      </w:pPr>
      <w:r w:rsidRPr="0073289F">
        <w:rPr>
          <w:rFonts w:ascii="Verdana" w:eastAsia="Verdana" w:hAnsi="Verdana" w:cs="Verdana"/>
          <w:color w:val="auto"/>
          <w:sz w:val="18"/>
          <w:szCs w:val="18"/>
        </w:rPr>
        <w:tab/>
      </w: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Kassenprüfer:in</w:t>
      </w:r>
    </w:p>
    <w:p w14:paraId="50EDEDB1" w14:textId="17E2EC17" w:rsidR="00A7425A" w:rsidRPr="0073289F" w:rsidRDefault="004D35BC" w:rsidP="004D35BC">
      <w:pPr>
        <w:pStyle w:val="EinfAbs"/>
        <w:tabs>
          <w:tab w:val="left" w:pos="284"/>
        </w:tabs>
        <w:ind w:left="567" w:hanging="567"/>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 xml:space="preserve">b) </w:t>
      </w:r>
      <w:r w:rsidR="008855E3"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Wahl der Mitglieder des Abteilungsvorstands</w:t>
      </w:r>
    </w:p>
    <w:p w14:paraId="52C47AB6" w14:textId="7787FFA6" w:rsidR="00A7425A" w:rsidRPr="0073289F" w:rsidRDefault="004D35BC" w:rsidP="004D35BC">
      <w:pPr>
        <w:pStyle w:val="EinfAbs"/>
        <w:tabs>
          <w:tab w:val="left" w:pos="284"/>
        </w:tabs>
        <w:ind w:left="567" w:hanging="567"/>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 xml:space="preserve">c) </w:t>
      </w:r>
      <w:r w:rsidR="008855E3"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Wahl der Kassenprüfer:in</w:t>
      </w:r>
    </w:p>
    <w:p w14:paraId="56A48908" w14:textId="37678694" w:rsidR="00A7425A" w:rsidRPr="0073289F" w:rsidRDefault="004D35BC" w:rsidP="004D35BC">
      <w:pPr>
        <w:pStyle w:val="EinfAbs"/>
        <w:tabs>
          <w:tab w:val="left" w:pos="284"/>
        </w:tabs>
        <w:ind w:left="567" w:hanging="567"/>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 xml:space="preserve">d) </w:t>
      </w:r>
      <w:r w:rsidR="008855E3"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Entlastung der Abteilungsleitung</w:t>
      </w:r>
    </w:p>
    <w:p w14:paraId="0129EDD9" w14:textId="19A2BE99" w:rsidR="00A7425A" w:rsidRPr="0073289F" w:rsidRDefault="004D35BC" w:rsidP="004D35BC">
      <w:pPr>
        <w:pStyle w:val="EinfAbs"/>
        <w:tabs>
          <w:tab w:val="left" w:pos="284"/>
        </w:tabs>
        <w:ind w:left="567" w:hanging="567"/>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 xml:space="preserve">e) </w:t>
      </w:r>
      <w:r w:rsidR="008855E3"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Entlastung der Kassenwart:in</w:t>
      </w:r>
    </w:p>
    <w:p w14:paraId="40964D90" w14:textId="1376BD77" w:rsidR="00A7425A" w:rsidRPr="0073289F" w:rsidRDefault="004D35BC" w:rsidP="004D35BC">
      <w:pPr>
        <w:pStyle w:val="EinfAbs"/>
        <w:tabs>
          <w:tab w:val="left" w:pos="284"/>
        </w:tabs>
        <w:ind w:left="567" w:hanging="567"/>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 xml:space="preserve">f) </w:t>
      </w:r>
      <w:r w:rsidR="008855E3"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Beschlussfassung über die Höhe des Mitgliedsbeitrags</w:t>
      </w:r>
    </w:p>
    <w:p w14:paraId="612A5BD6" w14:textId="4D4F3574" w:rsidR="00A7425A" w:rsidRPr="0073289F" w:rsidRDefault="004D35BC" w:rsidP="004D35BC">
      <w:pPr>
        <w:pStyle w:val="EinfAbs"/>
        <w:tabs>
          <w:tab w:val="left" w:pos="284"/>
        </w:tabs>
        <w:ind w:left="567" w:hanging="567"/>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 xml:space="preserve">g) </w:t>
      </w:r>
      <w:r w:rsidR="008855E3"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Beschlussfassung über die Änderung der Abteilungsordnung und über die Auflösung der Abteilung.</w:t>
      </w:r>
    </w:p>
    <w:p w14:paraId="311213D5" w14:textId="72C277F5" w:rsidR="00A7425A" w:rsidRPr="0073289F" w:rsidRDefault="004D35BC" w:rsidP="004D35BC">
      <w:pPr>
        <w:pStyle w:val="EinfAbs"/>
        <w:tabs>
          <w:tab w:val="left" w:pos="284"/>
        </w:tabs>
        <w:ind w:left="567" w:hanging="567"/>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 xml:space="preserve">h) </w:t>
      </w:r>
      <w:r w:rsidR="008855E3"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Wahl einer Delegierten zur Wahl des Amateurvorstandes. Diese Aufgabe kann auch dem Abteilungsvorstand übertragen werden.</w:t>
      </w:r>
    </w:p>
    <w:p w14:paraId="1D8FAC38" w14:textId="77777777"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 xml:space="preserve"> </w:t>
      </w:r>
    </w:p>
    <w:p w14:paraId="1E7D63AD" w14:textId="77777777" w:rsidR="004D35BC" w:rsidRPr="0073289F" w:rsidRDefault="004D35BC" w:rsidP="004D35BC">
      <w:pPr>
        <w:rPr>
          <w:rFonts w:ascii="Verdana-Bold" w:eastAsia="Verdana-Bold" w:hAnsi="Verdana-Bold" w:cs="Verdana-Bold"/>
          <w:b/>
          <w:bCs/>
          <w:sz w:val="18"/>
          <w:szCs w:val="18"/>
        </w:rPr>
      </w:pPr>
    </w:p>
    <w:p w14:paraId="16875901" w14:textId="77777777" w:rsidR="004D35BC" w:rsidRPr="0073289F" w:rsidRDefault="004D35BC" w:rsidP="004D35BC">
      <w:pPr>
        <w:rPr>
          <w:rFonts w:ascii="Verdana-Bold" w:eastAsia="Verdana-Bold" w:hAnsi="Verdana-Bold" w:cs="Verdana-Bold"/>
          <w:b/>
          <w:bCs/>
          <w:sz w:val="18"/>
          <w:szCs w:val="18"/>
        </w:rPr>
      </w:pPr>
    </w:p>
    <w:p w14:paraId="5C5DD063" w14:textId="77777777" w:rsidR="004D35BC" w:rsidRPr="0073289F" w:rsidRDefault="004D35BC" w:rsidP="004D35BC">
      <w:pPr>
        <w:rPr>
          <w:rFonts w:ascii="Verdana-Bold" w:eastAsia="Verdana-Bold" w:hAnsi="Verdana-Bold" w:cs="Verdana-Bold"/>
          <w:b/>
          <w:bCs/>
          <w:sz w:val="18"/>
          <w:szCs w:val="18"/>
        </w:rPr>
      </w:pPr>
    </w:p>
    <w:p w14:paraId="099A65EF" w14:textId="77777777" w:rsidR="004D35BC" w:rsidRPr="0073289F" w:rsidRDefault="004D35BC" w:rsidP="004D35BC">
      <w:pPr>
        <w:rPr>
          <w:rFonts w:ascii="Verdana-Bold" w:eastAsia="Verdana-Bold" w:hAnsi="Verdana-Bold" w:cs="Verdana-Bold"/>
          <w:b/>
          <w:bCs/>
          <w:sz w:val="18"/>
          <w:szCs w:val="18"/>
        </w:rPr>
      </w:pPr>
    </w:p>
    <w:p w14:paraId="0F6E4FEB" w14:textId="77777777" w:rsidR="004D35BC" w:rsidRPr="0073289F" w:rsidRDefault="004D35BC" w:rsidP="004D35BC">
      <w:pPr>
        <w:rPr>
          <w:rFonts w:ascii="Verdana-Bold" w:eastAsia="Verdana-Bold" w:hAnsi="Verdana-Bold" w:cs="Verdana-Bold"/>
          <w:b/>
          <w:bCs/>
          <w:sz w:val="18"/>
          <w:szCs w:val="18"/>
        </w:rPr>
      </w:pPr>
    </w:p>
    <w:p w14:paraId="1737D6E6" w14:textId="77777777" w:rsidR="004D35BC" w:rsidRPr="0073289F" w:rsidRDefault="004D35BC" w:rsidP="004D35BC">
      <w:pPr>
        <w:rPr>
          <w:rFonts w:ascii="Verdana-Bold" w:eastAsia="Verdana-Bold" w:hAnsi="Verdana-Bold" w:cs="Verdana-Bold"/>
          <w:b/>
          <w:bCs/>
          <w:sz w:val="18"/>
          <w:szCs w:val="18"/>
        </w:rPr>
      </w:pPr>
    </w:p>
    <w:p w14:paraId="2BCEB204" w14:textId="15FC9DA1" w:rsidR="00A7425A" w:rsidRPr="0073289F" w:rsidRDefault="00A75057" w:rsidP="004D35BC">
      <w:pPr>
        <w:rPr>
          <w:rFonts w:ascii="Verdana-Bold" w:eastAsia="Verdana-Bold" w:hAnsi="Verdana-Bold" w:cs="Verdana-Bold"/>
          <w:b/>
          <w:bCs/>
          <w:sz w:val="18"/>
          <w:szCs w:val="18"/>
        </w:rPr>
      </w:pPr>
      <w:r w:rsidRPr="0073289F">
        <w:rPr>
          <w:rFonts w:ascii="Verdana-Bold" w:eastAsia="Verdana-Bold" w:hAnsi="Verdana-Bold" w:cs="Verdana-Bold"/>
          <w:b/>
          <w:bCs/>
          <w:sz w:val="18"/>
          <w:szCs w:val="18"/>
        </w:rPr>
        <w:t>§ 13 Anträge</w:t>
      </w:r>
    </w:p>
    <w:p w14:paraId="33901CD8" w14:textId="543BEBE0"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1.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Abteilungsordnungsänderungsanträge müssen bis spätestens drei Wochen vor dem Tag der Abteilungsversammlung mit entsprechender Begründung bei der Abteilungsleitung eingegangen sein. Abteilungsordnungsänderungsanträge sind unverzüglich nach Eingang für jedes Mitglied zugänglich auf der Abteilungshomepage zu veröffentlichen. Änderungsanträge zu den Abteilungsordnungsänderungs</w:t>
      </w:r>
      <w:r w:rsidRPr="0073289F">
        <w:rPr>
          <w:rFonts w:ascii="Verdana" w:eastAsia="Verdana" w:hAnsi="Verdana" w:cs="Verdana"/>
          <w:color w:val="auto"/>
          <w:sz w:val="18"/>
          <w:szCs w:val="18"/>
        </w:rPr>
        <w:softHyphen/>
        <w:t>anträge müssen dann bis spätestens eine Woche vor dem Tag der Abteilungsversammlung bei der Abteilungsleitung eingehen. Abteilungsordnungsanträge müssen eine Gegenüberstellung der zu ändernden Textpassagen mit den zu dem Zeitpunkt gültigen Textpassagen beinhalten. Bei Abteilungsordnungsänderungen ist die Satzung des FC St. Pauli von 1910 e.V. zwingend zu beachten.</w:t>
      </w:r>
    </w:p>
    <w:p w14:paraId="3AAF58B2" w14:textId="77777777" w:rsidR="00A7425A" w:rsidRPr="0073289F" w:rsidRDefault="00A7425A">
      <w:pPr>
        <w:pStyle w:val="EinfAbs"/>
        <w:tabs>
          <w:tab w:val="left" w:pos="283"/>
        </w:tabs>
        <w:rPr>
          <w:rFonts w:ascii="Verdana" w:eastAsia="Verdana" w:hAnsi="Verdana" w:cs="Verdana"/>
          <w:color w:val="auto"/>
          <w:sz w:val="18"/>
          <w:szCs w:val="18"/>
        </w:rPr>
      </w:pPr>
    </w:p>
    <w:p w14:paraId="73EA706A" w14:textId="19D4E4AB"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2.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Alle sonstigen Anträge und Anträge auf Änderungen zur Tagesordnung müssen bis spätestens zwei Wochen vor dem Tag der Abteilungsversammlung bei der Abteilungsleitung eingehen und grundsätzlich begründet werden.</w:t>
      </w:r>
    </w:p>
    <w:p w14:paraId="03E784DA" w14:textId="77777777" w:rsidR="00A7425A" w:rsidRPr="0073289F" w:rsidRDefault="00A7425A">
      <w:pPr>
        <w:pStyle w:val="EinfAbs"/>
        <w:tabs>
          <w:tab w:val="left" w:pos="283"/>
        </w:tabs>
        <w:rPr>
          <w:rFonts w:ascii="Verdana" w:eastAsia="Verdana" w:hAnsi="Verdana" w:cs="Verdana"/>
          <w:color w:val="auto"/>
          <w:sz w:val="18"/>
          <w:szCs w:val="18"/>
        </w:rPr>
      </w:pPr>
    </w:p>
    <w:p w14:paraId="63E059DD" w14:textId="17552401"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3.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Jedes stimmberechtigte Mitglied kann schriftlich bis spätestens zwei Wochen vor dem Tag der Abteilungsver</w:t>
      </w:r>
      <w:r w:rsidRPr="0073289F">
        <w:rPr>
          <w:rFonts w:ascii="Verdana" w:eastAsia="Verdana" w:hAnsi="Verdana" w:cs="Verdana"/>
          <w:color w:val="auto"/>
          <w:sz w:val="18"/>
          <w:szCs w:val="18"/>
        </w:rPr>
        <w:softHyphen/>
        <w:t>sammlung weitere Punkte, die genau zu bezeichnen sind, nachträglich auf die Tagesordnung setzen lassen. Die geänderte Tagesordnung ist auf der Abteilungshomepage zu veröffentlichen.</w:t>
      </w:r>
    </w:p>
    <w:p w14:paraId="30E455BE" w14:textId="77777777" w:rsidR="00A7425A" w:rsidRPr="0073289F" w:rsidRDefault="00A7425A">
      <w:pPr>
        <w:pStyle w:val="EinfAbs"/>
        <w:tabs>
          <w:tab w:val="left" w:pos="283"/>
        </w:tabs>
        <w:rPr>
          <w:rFonts w:ascii="Verdana" w:eastAsia="Verdana" w:hAnsi="Verdana" w:cs="Verdana"/>
          <w:color w:val="auto"/>
          <w:sz w:val="18"/>
          <w:szCs w:val="18"/>
        </w:rPr>
      </w:pPr>
    </w:p>
    <w:p w14:paraId="42BA276D" w14:textId="02927FDC" w:rsidR="00A7425A" w:rsidRPr="0073289F" w:rsidRDefault="004D35BC"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4</w:t>
      </w:r>
      <w:r w:rsidR="00A75057" w:rsidRPr="0073289F">
        <w:rPr>
          <w:rFonts w:ascii="Verdana" w:eastAsia="Verdana" w:hAnsi="Verdana" w:cs="Verdana"/>
          <w:color w:val="auto"/>
          <w:sz w:val="18"/>
          <w:szCs w:val="18"/>
        </w:rPr>
        <w:t xml:space="preserve">. </w:t>
      </w: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Dringlichkeitsanträge sind zulässig, sofern die Abteilungsversammlung mit einer Zweidrittelmehrheit der abgegebenen gültigen Stimmen dies beschließt. In der Sache wird mit einfacher Mehrheit der abgegebenen gültigen Stimmen beschlossen. Dringlichkeitsanträge zu Abteilungsordnungsänderungen oder Anträge zu Abteilungsordnungsänderungen sind nicht zulässig.</w:t>
      </w:r>
    </w:p>
    <w:p w14:paraId="7A874C6C" w14:textId="77777777" w:rsidR="00A7425A" w:rsidRPr="0073289F" w:rsidRDefault="00A7425A">
      <w:pPr>
        <w:pStyle w:val="EinfAbs"/>
        <w:tabs>
          <w:tab w:val="left" w:pos="283"/>
        </w:tabs>
        <w:rPr>
          <w:rFonts w:ascii="Verdana" w:eastAsia="Verdana" w:hAnsi="Verdana" w:cs="Verdana"/>
          <w:color w:val="auto"/>
          <w:sz w:val="18"/>
          <w:szCs w:val="18"/>
        </w:rPr>
      </w:pPr>
    </w:p>
    <w:p w14:paraId="30176E25" w14:textId="77777777" w:rsidR="004D35BC" w:rsidRPr="0073289F" w:rsidRDefault="004D35BC">
      <w:pPr>
        <w:pStyle w:val="EinfAbs"/>
        <w:tabs>
          <w:tab w:val="left" w:pos="283"/>
        </w:tabs>
        <w:rPr>
          <w:rFonts w:ascii="Verdana-Bold" w:eastAsia="Verdana-Bold" w:hAnsi="Verdana-Bold" w:cs="Verdana-Bold"/>
          <w:b/>
          <w:bCs/>
          <w:color w:val="auto"/>
          <w:sz w:val="18"/>
          <w:szCs w:val="18"/>
        </w:rPr>
      </w:pPr>
    </w:p>
    <w:p w14:paraId="4926AFF2" w14:textId="77777777" w:rsidR="004D35BC" w:rsidRPr="0073289F" w:rsidRDefault="004D35BC">
      <w:pPr>
        <w:pStyle w:val="EinfAbs"/>
        <w:tabs>
          <w:tab w:val="left" w:pos="283"/>
        </w:tabs>
        <w:rPr>
          <w:rFonts w:ascii="Verdana-Bold" w:eastAsia="Verdana-Bold" w:hAnsi="Verdana-Bold" w:cs="Verdana-Bold"/>
          <w:b/>
          <w:bCs/>
          <w:color w:val="auto"/>
          <w:sz w:val="18"/>
          <w:szCs w:val="18"/>
        </w:rPr>
      </w:pPr>
    </w:p>
    <w:p w14:paraId="54D659D0" w14:textId="77777777" w:rsidR="004D35BC" w:rsidRPr="0073289F" w:rsidRDefault="004D35BC">
      <w:pPr>
        <w:pStyle w:val="EinfAbs"/>
        <w:tabs>
          <w:tab w:val="left" w:pos="283"/>
        </w:tabs>
        <w:rPr>
          <w:rFonts w:ascii="Verdana-Bold" w:eastAsia="Verdana-Bold" w:hAnsi="Verdana-Bold" w:cs="Verdana-Bold"/>
          <w:b/>
          <w:bCs/>
          <w:color w:val="auto"/>
          <w:sz w:val="18"/>
          <w:szCs w:val="18"/>
        </w:rPr>
      </w:pPr>
    </w:p>
    <w:p w14:paraId="45BC3462" w14:textId="77777777" w:rsidR="004D35BC" w:rsidRPr="0073289F" w:rsidRDefault="004D35BC">
      <w:pPr>
        <w:pStyle w:val="EinfAbs"/>
        <w:tabs>
          <w:tab w:val="left" w:pos="283"/>
        </w:tabs>
        <w:rPr>
          <w:rFonts w:ascii="Verdana-Bold" w:eastAsia="Verdana-Bold" w:hAnsi="Verdana-Bold" w:cs="Verdana-Bold"/>
          <w:b/>
          <w:bCs/>
          <w:color w:val="auto"/>
          <w:sz w:val="18"/>
          <w:szCs w:val="18"/>
        </w:rPr>
      </w:pPr>
    </w:p>
    <w:p w14:paraId="09F95596" w14:textId="77777777" w:rsidR="004D35BC" w:rsidRPr="0073289F" w:rsidRDefault="004D35BC">
      <w:pPr>
        <w:pStyle w:val="EinfAbs"/>
        <w:tabs>
          <w:tab w:val="left" w:pos="283"/>
        </w:tabs>
        <w:rPr>
          <w:rFonts w:ascii="Verdana-Bold" w:eastAsia="Verdana-Bold" w:hAnsi="Verdana-Bold" w:cs="Verdana-Bold"/>
          <w:b/>
          <w:bCs/>
          <w:color w:val="auto"/>
          <w:sz w:val="18"/>
          <w:szCs w:val="18"/>
        </w:rPr>
      </w:pPr>
    </w:p>
    <w:p w14:paraId="0656AD4D" w14:textId="77777777" w:rsidR="004D35BC" w:rsidRPr="0073289F" w:rsidRDefault="004D35BC">
      <w:pPr>
        <w:pStyle w:val="EinfAbs"/>
        <w:tabs>
          <w:tab w:val="left" w:pos="283"/>
        </w:tabs>
        <w:rPr>
          <w:rFonts w:ascii="Verdana-Bold" w:eastAsia="Verdana-Bold" w:hAnsi="Verdana-Bold" w:cs="Verdana-Bold"/>
          <w:b/>
          <w:bCs/>
          <w:color w:val="auto"/>
          <w:sz w:val="18"/>
          <w:szCs w:val="18"/>
        </w:rPr>
      </w:pPr>
    </w:p>
    <w:p w14:paraId="338BC48B" w14:textId="3D552419" w:rsidR="00A7425A" w:rsidRPr="0073289F" w:rsidRDefault="00A75057">
      <w:pPr>
        <w:pStyle w:val="EinfAbs"/>
        <w:tabs>
          <w:tab w:val="left" w:pos="283"/>
        </w:tabs>
        <w:rPr>
          <w:rFonts w:ascii="Verdana-Bold" w:eastAsia="Verdana-Bold" w:hAnsi="Verdana-Bold" w:cs="Verdana-Bold"/>
          <w:b/>
          <w:bCs/>
          <w:color w:val="auto"/>
          <w:sz w:val="18"/>
          <w:szCs w:val="18"/>
        </w:rPr>
      </w:pPr>
      <w:r w:rsidRPr="0073289F">
        <w:rPr>
          <w:rFonts w:ascii="Verdana-Bold" w:eastAsia="Verdana-Bold" w:hAnsi="Verdana-Bold" w:cs="Verdana-Bold"/>
          <w:b/>
          <w:bCs/>
          <w:color w:val="auto"/>
          <w:sz w:val="18"/>
          <w:szCs w:val="18"/>
        </w:rPr>
        <w:lastRenderedPageBreak/>
        <w:t>§ 14 Abteilungsvorstand und Abteilungsleitung</w:t>
      </w:r>
    </w:p>
    <w:p w14:paraId="13FFE556" w14:textId="15009FA1"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 xml:space="preserve">1.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Der Abteilungsvorstand besteht aus folgenden Personen:</w:t>
      </w:r>
      <w:r w:rsidR="004D35BC" w:rsidRPr="0073289F">
        <w:rPr>
          <w:rFonts w:ascii="Verdana" w:eastAsia="Verdana" w:hAnsi="Verdana" w:cs="Verdana"/>
          <w:color w:val="auto"/>
          <w:sz w:val="18"/>
          <w:szCs w:val="18"/>
        </w:rPr>
        <w:tab/>
      </w:r>
    </w:p>
    <w:p w14:paraId="5B0DC9BD" w14:textId="53F88D39" w:rsidR="00A7425A" w:rsidRPr="0073289F" w:rsidRDefault="004D35BC">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a) einer Abteilungsleiter:in</w:t>
      </w:r>
    </w:p>
    <w:p w14:paraId="3B014C06" w14:textId="014EA438" w:rsidR="00A7425A" w:rsidRPr="0073289F" w:rsidRDefault="004D35BC">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b) einer stellvertretenden Abteilungsleiter:in</w:t>
      </w:r>
    </w:p>
    <w:p w14:paraId="3BCE5F64" w14:textId="40FEAA05" w:rsidR="00A7425A" w:rsidRPr="0073289F" w:rsidRDefault="004D35BC">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c) einer Kassenwart:in</w:t>
      </w:r>
    </w:p>
    <w:p w14:paraId="772E57AA" w14:textId="04CD6C12" w:rsidR="00A7425A" w:rsidRPr="0073289F" w:rsidRDefault="004D35BC">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d) einer Jugendkoordinator:in</w:t>
      </w:r>
    </w:p>
    <w:p w14:paraId="47E61AE1" w14:textId="57B79CD8" w:rsidR="00A7425A" w:rsidRPr="0073289F" w:rsidRDefault="004D35BC">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 xml:space="preserve">e) einer stellvertretenden Jugendkoordinator:in  </w:t>
      </w:r>
    </w:p>
    <w:p w14:paraId="61A208F8" w14:textId="77777777" w:rsidR="00A7425A" w:rsidRPr="0073289F" w:rsidRDefault="00A7425A">
      <w:pPr>
        <w:pStyle w:val="EinfAbs"/>
        <w:tabs>
          <w:tab w:val="left" w:pos="283"/>
        </w:tabs>
        <w:rPr>
          <w:rFonts w:ascii="Verdana" w:eastAsia="Verdana" w:hAnsi="Verdana" w:cs="Verdana"/>
          <w:color w:val="auto"/>
          <w:sz w:val="18"/>
          <w:szCs w:val="18"/>
        </w:rPr>
      </w:pPr>
    </w:p>
    <w:p w14:paraId="203F0D21" w14:textId="3A08EE0D"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2.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Die Abteilungsleiter:in und ihre Stellvertreter:in bilden gemeinsam die Abteilungsleitung.</w:t>
      </w:r>
    </w:p>
    <w:p w14:paraId="2DE76835" w14:textId="77777777" w:rsidR="00A7425A" w:rsidRPr="0073289F" w:rsidRDefault="00A7425A">
      <w:pPr>
        <w:pStyle w:val="EinfAbs"/>
        <w:tabs>
          <w:tab w:val="left" w:pos="283"/>
        </w:tabs>
        <w:rPr>
          <w:rFonts w:ascii="Verdana" w:eastAsia="Verdana" w:hAnsi="Verdana" w:cs="Verdana"/>
          <w:color w:val="auto"/>
          <w:sz w:val="18"/>
          <w:szCs w:val="18"/>
        </w:rPr>
      </w:pPr>
    </w:p>
    <w:p w14:paraId="21957C18" w14:textId="62AA5C18" w:rsidR="00A7425A" w:rsidRPr="0073289F" w:rsidRDefault="00A75057">
      <w:pPr>
        <w:pStyle w:val="EinfAbs"/>
        <w:tabs>
          <w:tab w:val="left" w:pos="283"/>
        </w:tabs>
        <w:rPr>
          <w:rFonts w:ascii="Verdana-Bold" w:eastAsia="Verdana-Bold" w:hAnsi="Verdana-Bold" w:cs="Verdana-Bold"/>
          <w:b/>
          <w:bCs/>
          <w:color w:val="auto"/>
          <w:sz w:val="18"/>
          <w:szCs w:val="18"/>
        </w:rPr>
      </w:pPr>
      <w:r w:rsidRPr="0073289F">
        <w:rPr>
          <w:rFonts w:ascii="Verdana-Bold" w:eastAsia="Verdana-Bold" w:hAnsi="Verdana-Bold" w:cs="Verdana-Bold"/>
          <w:b/>
          <w:bCs/>
          <w:color w:val="auto"/>
          <w:sz w:val="18"/>
          <w:szCs w:val="18"/>
        </w:rPr>
        <w:t>§15 Aufgaben des Abteilungsvorstands und der Abteilungsleitung</w:t>
      </w:r>
    </w:p>
    <w:p w14:paraId="7EC65917" w14:textId="03A12B90"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1.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Der Abteilungsvorstand tagt nach den Erfordernissen der Abteilung, mindestens jedoch vierteljährlich.</w:t>
      </w:r>
    </w:p>
    <w:p w14:paraId="1A54C649" w14:textId="77777777" w:rsidR="00A7425A" w:rsidRPr="0073289F" w:rsidRDefault="00A7425A">
      <w:pPr>
        <w:pStyle w:val="EinfAbs"/>
        <w:tabs>
          <w:tab w:val="left" w:pos="283"/>
        </w:tabs>
        <w:rPr>
          <w:rFonts w:ascii="Verdana" w:eastAsia="Verdana" w:hAnsi="Verdana" w:cs="Verdana"/>
          <w:color w:val="auto"/>
          <w:sz w:val="18"/>
          <w:szCs w:val="18"/>
        </w:rPr>
      </w:pPr>
    </w:p>
    <w:p w14:paraId="4147ACF8" w14:textId="21C8F7EA"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2.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Der Abteilungsvorstand stellt den Finanzplan auf und fertigt den</w:t>
      </w:r>
      <w:r w:rsidR="004D35BC" w:rsidRPr="0073289F">
        <w:rPr>
          <w:rFonts w:ascii="Verdana" w:eastAsia="Verdana" w:hAnsi="Verdana" w:cs="Verdana"/>
          <w:color w:val="auto"/>
          <w:sz w:val="18"/>
          <w:szCs w:val="18"/>
        </w:rPr>
        <w:t xml:space="preserve"> </w:t>
      </w:r>
      <w:r w:rsidRPr="0073289F">
        <w:rPr>
          <w:rFonts w:ascii="Verdana" w:eastAsia="Verdana" w:hAnsi="Verdana" w:cs="Verdana"/>
          <w:color w:val="auto"/>
          <w:sz w:val="18"/>
          <w:szCs w:val="18"/>
        </w:rPr>
        <w:t>Jahresabschluss sowie den Bericht über die Lage der Abteilung an.</w:t>
      </w:r>
    </w:p>
    <w:p w14:paraId="13FB4060" w14:textId="77777777" w:rsidR="00733016" w:rsidRPr="0073289F" w:rsidRDefault="00733016">
      <w:pPr>
        <w:pStyle w:val="EinfAbs"/>
        <w:tabs>
          <w:tab w:val="left" w:pos="283"/>
        </w:tabs>
        <w:rPr>
          <w:rFonts w:ascii="Verdana" w:eastAsia="Verdana" w:hAnsi="Verdana" w:cs="Verdana"/>
          <w:color w:val="auto"/>
          <w:sz w:val="18"/>
          <w:szCs w:val="18"/>
        </w:rPr>
      </w:pPr>
    </w:p>
    <w:p w14:paraId="75C386C0" w14:textId="78952380"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3.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Beschlüsse des Abteilungsvorstands werden mit einfacher Mehrheit gefasst. Bei Stimmengleichheit entscheidet die Stimme der Abteilungsleiter:in, bei deren Abwesenheit die der Stellvertreter:in. Der Vorstand ist beschlussfähig, wenn mindestens drei Vorstandsmitglieder mindestens ein Mitglied der Abteilungsleitung, anwesend sind.</w:t>
      </w:r>
    </w:p>
    <w:p w14:paraId="691559BA" w14:textId="77777777" w:rsidR="00A7425A" w:rsidRPr="0073289F" w:rsidRDefault="00A7425A">
      <w:pPr>
        <w:pStyle w:val="EinfAbs"/>
        <w:tabs>
          <w:tab w:val="left" w:pos="283"/>
        </w:tabs>
        <w:rPr>
          <w:rFonts w:ascii="Verdana" w:eastAsia="Verdana" w:hAnsi="Verdana" w:cs="Verdana"/>
          <w:color w:val="auto"/>
          <w:sz w:val="18"/>
          <w:szCs w:val="18"/>
        </w:rPr>
      </w:pPr>
    </w:p>
    <w:p w14:paraId="732016A6" w14:textId="35DB82C8" w:rsidR="00A7425A" w:rsidRPr="0073289F" w:rsidRDefault="00A75057" w:rsidP="004D35BC">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4. </w:t>
      </w:r>
      <w:r w:rsidR="004D35BC" w:rsidRPr="0073289F">
        <w:rPr>
          <w:rFonts w:ascii="Verdana" w:eastAsia="Verdana" w:hAnsi="Verdana" w:cs="Verdana"/>
          <w:color w:val="auto"/>
          <w:sz w:val="18"/>
          <w:szCs w:val="18"/>
        </w:rPr>
        <w:tab/>
      </w:r>
      <w:r w:rsidRPr="0073289F">
        <w:rPr>
          <w:rFonts w:ascii="Verdana" w:eastAsia="Verdana" w:hAnsi="Verdana" w:cs="Verdana"/>
          <w:color w:val="auto"/>
          <w:sz w:val="18"/>
          <w:szCs w:val="18"/>
        </w:rPr>
        <w:t>Die Abteilungsleitung vertritt die Interessen der Abteilung gegenüber dem Amateurvorstand. Sie kann eine Vertreter:in, die an den Sitzungen des Amateurvorstandes teilnimmt ernennen.</w:t>
      </w:r>
    </w:p>
    <w:p w14:paraId="3111D597" w14:textId="77777777"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 xml:space="preserve"> </w:t>
      </w:r>
    </w:p>
    <w:p w14:paraId="143BE24B" w14:textId="0BDED2C9" w:rsidR="00A7425A" w:rsidRPr="0073289F" w:rsidRDefault="00A75057" w:rsidP="00941EA6">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5. </w:t>
      </w:r>
      <w:r w:rsidR="00941EA6" w:rsidRPr="0073289F">
        <w:rPr>
          <w:rFonts w:ascii="Verdana" w:eastAsia="Verdana" w:hAnsi="Verdana" w:cs="Verdana"/>
          <w:color w:val="auto"/>
          <w:sz w:val="18"/>
          <w:szCs w:val="18"/>
        </w:rPr>
        <w:tab/>
      </w:r>
      <w:r w:rsidRPr="0073289F">
        <w:rPr>
          <w:rFonts w:ascii="Verdana" w:eastAsia="Verdana" w:hAnsi="Verdana" w:cs="Verdana"/>
          <w:color w:val="auto"/>
          <w:sz w:val="18"/>
          <w:szCs w:val="18"/>
        </w:rPr>
        <w:t>Die Abteilungsleitung führt die Beschlüsse der Abteilungsversammlung durch. Sie ist verantwortlich für die ordnungsgemäße Vorbereitung der Abteilungsver</w:t>
      </w:r>
      <w:r w:rsidRPr="0073289F">
        <w:rPr>
          <w:rFonts w:ascii="Verdana" w:eastAsia="Verdana" w:hAnsi="Verdana" w:cs="Verdana"/>
          <w:color w:val="auto"/>
          <w:sz w:val="18"/>
          <w:szCs w:val="18"/>
        </w:rPr>
        <w:softHyphen/>
        <w:t>sammlung, die ordnungsgemäße Einladung und die Aufstellung der Tagesordnung.</w:t>
      </w:r>
    </w:p>
    <w:p w14:paraId="586501F4" w14:textId="77777777" w:rsidR="00A7425A" w:rsidRPr="0073289F" w:rsidRDefault="00A7425A">
      <w:pPr>
        <w:pStyle w:val="EinfAbs"/>
        <w:tabs>
          <w:tab w:val="left" w:pos="283"/>
        </w:tabs>
        <w:rPr>
          <w:rFonts w:ascii="Verdana" w:eastAsia="Verdana" w:hAnsi="Verdana" w:cs="Verdana"/>
          <w:color w:val="auto"/>
          <w:sz w:val="18"/>
          <w:szCs w:val="18"/>
        </w:rPr>
      </w:pPr>
    </w:p>
    <w:p w14:paraId="3608DC03" w14:textId="7E492F4C" w:rsidR="00A7425A" w:rsidRPr="0073289F" w:rsidRDefault="00A75057" w:rsidP="00941EA6">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6. </w:t>
      </w:r>
      <w:r w:rsidR="00941EA6" w:rsidRPr="0073289F">
        <w:rPr>
          <w:rFonts w:ascii="Verdana" w:eastAsia="Verdana" w:hAnsi="Verdana" w:cs="Verdana"/>
          <w:color w:val="auto"/>
          <w:sz w:val="18"/>
          <w:szCs w:val="18"/>
        </w:rPr>
        <w:tab/>
      </w:r>
      <w:r w:rsidRPr="0073289F">
        <w:rPr>
          <w:rFonts w:ascii="Verdana" w:eastAsia="Verdana" w:hAnsi="Verdana" w:cs="Verdana"/>
          <w:color w:val="auto"/>
          <w:sz w:val="18"/>
          <w:szCs w:val="18"/>
        </w:rPr>
        <w:t>Ihr obliegt die Beschlussfassung über die Aufnahme und den Ausschluss von Mitgliedern unter Beachtung der Bestimmungen der Vereinssatzung.</w:t>
      </w:r>
    </w:p>
    <w:p w14:paraId="0CED27EC" w14:textId="77777777" w:rsidR="00A7425A" w:rsidRPr="0073289F" w:rsidRDefault="00A7425A">
      <w:pPr>
        <w:pStyle w:val="EinfAbs"/>
        <w:tabs>
          <w:tab w:val="left" w:pos="283"/>
        </w:tabs>
        <w:rPr>
          <w:rFonts w:ascii="Verdana" w:eastAsia="Verdana" w:hAnsi="Verdana" w:cs="Verdana"/>
          <w:color w:val="auto"/>
          <w:sz w:val="18"/>
          <w:szCs w:val="18"/>
        </w:rPr>
      </w:pPr>
    </w:p>
    <w:p w14:paraId="0121517E" w14:textId="77777777" w:rsidR="00A7425A" w:rsidRPr="0073289F" w:rsidRDefault="00A75057">
      <w:pPr>
        <w:pStyle w:val="EinfAbs"/>
        <w:tabs>
          <w:tab w:val="left" w:pos="283"/>
        </w:tabs>
        <w:rPr>
          <w:rFonts w:ascii="Verdana-Bold" w:eastAsia="Verdana-Bold" w:hAnsi="Verdana-Bold" w:cs="Verdana-Bold"/>
          <w:b/>
          <w:bCs/>
          <w:color w:val="auto"/>
          <w:sz w:val="18"/>
          <w:szCs w:val="18"/>
        </w:rPr>
      </w:pPr>
      <w:r w:rsidRPr="0073289F">
        <w:rPr>
          <w:rFonts w:ascii="Verdana-Bold" w:eastAsia="Verdana-Bold" w:hAnsi="Verdana-Bold" w:cs="Verdana-Bold"/>
          <w:b/>
          <w:bCs/>
          <w:color w:val="auto"/>
          <w:sz w:val="18"/>
          <w:szCs w:val="18"/>
        </w:rPr>
        <w:t>§ 16 Aufgaben der Kassenwart:in</w:t>
      </w:r>
    </w:p>
    <w:p w14:paraId="7640108F" w14:textId="58A88559" w:rsidR="00A7425A" w:rsidRPr="0073289F" w:rsidRDefault="00A75057" w:rsidP="00941EA6">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1. </w:t>
      </w:r>
      <w:r w:rsidR="00941EA6" w:rsidRPr="0073289F">
        <w:rPr>
          <w:rFonts w:ascii="Verdana" w:eastAsia="Verdana" w:hAnsi="Verdana" w:cs="Verdana"/>
          <w:color w:val="auto"/>
          <w:sz w:val="18"/>
          <w:szCs w:val="18"/>
        </w:rPr>
        <w:tab/>
      </w:r>
      <w:r w:rsidRPr="0073289F">
        <w:rPr>
          <w:rFonts w:ascii="Verdana" w:eastAsia="Verdana" w:hAnsi="Verdana" w:cs="Verdana"/>
          <w:color w:val="auto"/>
          <w:sz w:val="18"/>
          <w:szCs w:val="18"/>
        </w:rPr>
        <w:t>Die Kassenwart:in verwaltet die Einnahmen und Aufwendungen der Abteilung und führt über diese Buch.</w:t>
      </w:r>
    </w:p>
    <w:p w14:paraId="12C82A3A" w14:textId="77777777" w:rsidR="00A7425A" w:rsidRPr="0073289F" w:rsidRDefault="00A7425A">
      <w:pPr>
        <w:pStyle w:val="EinfAbs"/>
        <w:tabs>
          <w:tab w:val="left" w:pos="283"/>
        </w:tabs>
        <w:rPr>
          <w:rFonts w:ascii="Verdana" w:eastAsia="Verdana" w:hAnsi="Verdana" w:cs="Verdana"/>
          <w:color w:val="auto"/>
          <w:sz w:val="18"/>
          <w:szCs w:val="18"/>
        </w:rPr>
      </w:pPr>
    </w:p>
    <w:p w14:paraId="24089DDB" w14:textId="54108238" w:rsidR="00A7425A" w:rsidRPr="0073289F" w:rsidRDefault="00A75057">
      <w:pPr>
        <w:pStyle w:val="EinfAbs"/>
        <w:tabs>
          <w:tab w:val="left" w:pos="283"/>
        </w:tabs>
        <w:rPr>
          <w:rFonts w:ascii="Verdana" w:eastAsia="Verdana" w:hAnsi="Verdana" w:cs="Verdana"/>
          <w:color w:val="auto"/>
          <w:sz w:val="18"/>
          <w:szCs w:val="18"/>
        </w:rPr>
      </w:pPr>
      <w:r w:rsidRPr="0073289F">
        <w:rPr>
          <w:rFonts w:ascii="Verdana" w:eastAsia="Verdana" w:hAnsi="Verdana" w:cs="Verdana"/>
          <w:color w:val="auto"/>
          <w:sz w:val="18"/>
          <w:szCs w:val="18"/>
        </w:rPr>
        <w:t xml:space="preserve">2. </w:t>
      </w:r>
      <w:r w:rsidR="00941EA6" w:rsidRPr="0073289F">
        <w:rPr>
          <w:rFonts w:ascii="Verdana" w:eastAsia="Verdana" w:hAnsi="Verdana" w:cs="Verdana"/>
          <w:color w:val="auto"/>
          <w:sz w:val="18"/>
          <w:szCs w:val="18"/>
        </w:rPr>
        <w:tab/>
      </w:r>
      <w:r w:rsidRPr="0073289F">
        <w:rPr>
          <w:rFonts w:ascii="Verdana" w:eastAsia="Verdana" w:hAnsi="Verdana" w:cs="Verdana"/>
          <w:color w:val="auto"/>
          <w:sz w:val="18"/>
          <w:szCs w:val="18"/>
        </w:rPr>
        <w:t>Sie berichtet vierteljährlich der Abteilungsleitung.</w:t>
      </w:r>
    </w:p>
    <w:p w14:paraId="799CA988" w14:textId="77777777" w:rsidR="00A7425A" w:rsidRPr="0073289F" w:rsidRDefault="00A7425A">
      <w:pPr>
        <w:pStyle w:val="EinfAbs"/>
        <w:tabs>
          <w:tab w:val="left" w:pos="283"/>
        </w:tabs>
        <w:rPr>
          <w:rFonts w:ascii="Verdana" w:eastAsia="Verdana" w:hAnsi="Verdana" w:cs="Verdana"/>
          <w:color w:val="auto"/>
          <w:sz w:val="18"/>
          <w:szCs w:val="18"/>
        </w:rPr>
      </w:pPr>
    </w:p>
    <w:p w14:paraId="0A20B17B" w14:textId="77777777" w:rsidR="00A7425A" w:rsidRPr="0073289F" w:rsidRDefault="00A75057">
      <w:pPr>
        <w:pStyle w:val="EinfAbs"/>
        <w:tabs>
          <w:tab w:val="left" w:pos="283"/>
        </w:tabs>
        <w:rPr>
          <w:rFonts w:ascii="Verdana-Bold" w:eastAsia="Verdana-Bold" w:hAnsi="Verdana-Bold" w:cs="Verdana-Bold"/>
          <w:b/>
          <w:bCs/>
          <w:color w:val="auto"/>
          <w:sz w:val="18"/>
          <w:szCs w:val="18"/>
        </w:rPr>
      </w:pPr>
      <w:r w:rsidRPr="0073289F">
        <w:rPr>
          <w:rFonts w:ascii="Verdana-Bold" w:eastAsia="Verdana-Bold" w:hAnsi="Verdana-Bold" w:cs="Verdana-Bold"/>
          <w:b/>
          <w:bCs/>
          <w:color w:val="auto"/>
          <w:sz w:val="18"/>
          <w:szCs w:val="18"/>
        </w:rPr>
        <w:t>§ 17 Aufgaben der Jugendkoordinator:in und der stellv. Jugendkoordinator:in</w:t>
      </w:r>
    </w:p>
    <w:p w14:paraId="234584E4" w14:textId="14DA844D" w:rsidR="00A7425A" w:rsidRPr="0073289F" w:rsidRDefault="00A75057" w:rsidP="00941EA6">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1. </w:t>
      </w:r>
      <w:r w:rsidR="00941EA6" w:rsidRPr="0073289F">
        <w:rPr>
          <w:rFonts w:ascii="Verdana" w:eastAsia="Verdana" w:hAnsi="Verdana" w:cs="Verdana"/>
          <w:color w:val="auto"/>
          <w:sz w:val="18"/>
          <w:szCs w:val="18"/>
        </w:rPr>
        <w:tab/>
      </w:r>
      <w:r w:rsidRPr="0073289F">
        <w:rPr>
          <w:rFonts w:ascii="Verdana" w:eastAsia="Verdana" w:hAnsi="Verdana" w:cs="Verdana"/>
          <w:color w:val="auto"/>
          <w:sz w:val="18"/>
          <w:szCs w:val="18"/>
        </w:rPr>
        <w:t>Die Jugendkoordinator:in</w:t>
      </w:r>
      <w:r w:rsidR="00733016" w:rsidRPr="0073289F">
        <w:rPr>
          <w:rFonts w:ascii="Verdana" w:eastAsia="Verdana" w:hAnsi="Verdana" w:cs="Verdana"/>
          <w:color w:val="auto"/>
          <w:sz w:val="18"/>
          <w:szCs w:val="18"/>
        </w:rPr>
        <w:t xml:space="preserve"> </w:t>
      </w:r>
      <w:r w:rsidRPr="0073289F">
        <w:rPr>
          <w:rFonts w:ascii="Verdana" w:eastAsia="Verdana" w:hAnsi="Verdana" w:cs="Verdana"/>
          <w:color w:val="auto"/>
          <w:sz w:val="18"/>
          <w:szCs w:val="18"/>
        </w:rPr>
        <w:t>und ihre Stellvertreter:in vertreten die Belange der Jugendlichen gegenüber der Abteilung.</w:t>
      </w:r>
    </w:p>
    <w:p w14:paraId="3D07E410" w14:textId="77777777" w:rsidR="00A7425A" w:rsidRPr="0073289F" w:rsidRDefault="00A7425A">
      <w:pPr>
        <w:pStyle w:val="EinfAbs"/>
        <w:tabs>
          <w:tab w:val="left" w:pos="283"/>
        </w:tabs>
        <w:rPr>
          <w:rFonts w:ascii="Verdana" w:eastAsia="Verdana" w:hAnsi="Verdana" w:cs="Verdana"/>
          <w:color w:val="auto"/>
          <w:sz w:val="18"/>
          <w:szCs w:val="18"/>
        </w:rPr>
      </w:pPr>
    </w:p>
    <w:p w14:paraId="72C50D5B" w14:textId="1E123ECA" w:rsidR="00A7425A" w:rsidRPr="0073289F" w:rsidRDefault="00A75057" w:rsidP="00941EA6">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2. </w:t>
      </w:r>
      <w:r w:rsidR="00941EA6" w:rsidRPr="0073289F">
        <w:rPr>
          <w:rFonts w:ascii="Verdana" w:eastAsia="Verdana" w:hAnsi="Verdana" w:cs="Verdana"/>
          <w:color w:val="auto"/>
          <w:sz w:val="18"/>
          <w:szCs w:val="18"/>
        </w:rPr>
        <w:tab/>
      </w:r>
      <w:r w:rsidRPr="0073289F">
        <w:rPr>
          <w:rFonts w:ascii="Verdana" w:eastAsia="Verdana" w:hAnsi="Verdana" w:cs="Verdana"/>
          <w:color w:val="auto"/>
          <w:sz w:val="18"/>
          <w:szCs w:val="18"/>
        </w:rPr>
        <w:t>Sie sind insbesondere zuständig für die Berücksichtigung und Umsetzung des dieser Ordnung als Anlage beigefügten „Selbstverständnisses“ im Jugendbereich. Darüber hinaus achten sie auf die Einhaltung des Jugendschutzes.</w:t>
      </w:r>
    </w:p>
    <w:p w14:paraId="33A0DFF9" w14:textId="77777777" w:rsidR="00733016" w:rsidRPr="0073289F" w:rsidRDefault="00733016">
      <w:pPr>
        <w:pStyle w:val="EinfAbs"/>
        <w:tabs>
          <w:tab w:val="left" w:pos="283"/>
        </w:tabs>
        <w:rPr>
          <w:rFonts w:ascii="Verdana" w:eastAsia="Verdana" w:hAnsi="Verdana" w:cs="Verdana"/>
          <w:color w:val="auto"/>
          <w:sz w:val="18"/>
          <w:szCs w:val="18"/>
        </w:rPr>
      </w:pPr>
    </w:p>
    <w:p w14:paraId="2F918755" w14:textId="1402CEF1" w:rsidR="00A7425A" w:rsidRPr="0073289F" w:rsidRDefault="00A75057" w:rsidP="00941EA6">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3. </w:t>
      </w:r>
      <w:r w:rsidR="00941EA6" w:rsidRPr="0073289F">
        <w:rPr>
          <w:rFonts w:ascii="Verdana" w:eastAsia="Verdana" w:hAnsi="Verdana" w:cs="Verdana"/>
          <w:color w:val="auto"/>
          <w:sz w:val="18"/>
          <w:szCs w:val="18"/>
        </w:rPr>
        <w:tab/>
      </w:r>
      <w:r w:rsidRPr="0073289F">
        <w:rPr>
          <w:rFonts w:ascii="Verdana" w:eastAsia="Verdana" w:hAnsi="Verdana" w:cs="Verdana"/>
          <w:color w:val="auto"/>
          <w:sz w:val="18"/>
          <w:szCs w:val="18"/>
        </w:rPr>
        <w:t>Die Jugendkoordinator:in und ihre Stellvertreter:in sind</w:t>
      </w:r>
      <w:r w:rsidR="00941EA6" w:rsidRPr="0073289F">
        <w:rPr>
          <w:rFonts w:ascii="Verdana" w:eastAsia="Verdana" w:hAnsi="Verdana" w:cs="Verdana"/>
          <w:color w:val="auto"/>
          <w:sz w:val="18"/>
          <w:szCs w:val="18"/>
        </w:rPr>
        <w:t xml:space="preserve"> </w:t>
      </w:r>
      <w:r w:rsidRPr="0073289F">
        <w:rPr>
          <w:rFonts w:ascii="Verdana" w:eastAsia="Verdana" w:hAnsi="Verdana" w:cs="Verdana"/>
          <w:color w:val="auto"/>
          <w:sz w:val="18"/>
          <w:szCs w:val="18"/>
        </w:rPr>
        <w:t>rechenschaftspflichtig gegenüber der Abteilungsleitung.</w:t>
      </w:r>
    </w:p>
    <w:p w14:paraId="36C8B5D1" w14:textId="77777777" w:rsidR="00941EA6" w:rsidRPr="0073289F" w:rsidRDefault="00941EA6">
      <w:pPr>
        <w:pStyle w:val="EinfAbs"/>
        <w:tabs>
          <w:tab w:val="left" w:pos="283"/>
        </w:tabs>
        <w:rPr>
          <w:rFonts w:ascii="Verdana-Bold" w:eastAsia="Verdana-Bold" w:hAnsi="Verdana-Bold" w:cs="Verdana-Bold"/>
          <w:b/>
          <w:bCs/>
          <w:color w:val="auto"/>
          <w:sz w:val="18"/>
          <w:szCs w:val="18"/>
        </w:rPr>
      </w:pPr>
    </w:p>
    <w:p w14:paraId="3E47B3D3" w14:textId="4416F527" w:rsidR="00A7425A" w:rsidRPr="0073289F" w:rsidRDefault="00A75057">
      <w:pPr>
        <w:pStyle w:val="EinfAbs"/>
        <w:tabs>
          <w:tab w:val="left" w:pos="283"/>
        </w:tabs>
        <w:rPr>
          <w:rFonts w:ascii="Verdana-Bold" w:eastAsia="Verdana-Bold" w:hAnsi="Verdana-Bold" w:cs="Verdana-Bold"/>
          <w:b/>
          <w:bCs/>
          <w:color w:val="auto"/>
          <w:sz w:val="18"/>
          <w:szCs w:val="18"/>
        </w:rPr>
      </w:pPr>
      <w:r w:rsidRPr="0073289F">
        <w:rPr>
          <w:rFonts w:ascii="Verdana-Bold" w:eastAsia="Verdana-Bold" w:hAnsi="Verdana-Bold" w:cs="Verdana-Bold"/>
          <w:b/>
          <w:bCs/>
          <w:color w:val="auto"/>
          <w:sz w:val="18"/>
          <w:szCs w:val="18"/>
        </w:rPr>
        <w:t>§ 18 Wahlen, Stimmrecht, Wählbarkeit</w:t>
      </w:r>
    </w:p>
    <w:p w14:paraId="5FCA76F3" w14:textId="3FC7ADC3" w:rsidR="00A7425A" w:rsidRPr="0073289F" w:rsidRDefault="00A75057" w:rsidP="00941EA6">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1. </w:t>
      </w:r>
      <w:r w:rsidR="00941EA6" w:rsidRPr="0073289F">
        <w:rPr>
          <w:rFonts w:ascii="Verdana" w:eastAsia="Verdana" w:hAnsi="Verdana" w:cs="Verdana"/>
          <w:color w:val="auto"/>
          <w:sz w:val="18"/>
          <w:szCs w:val="18"/>
        </w:rPr>
        <w:tab/>
      </w:r>
      <w:r w:rsidRPr="0073289F">
        <w:rPr>
          <w:rFonts w:ascii="Verdana" w:eastAsia="Verdana" w:hAnsi="Verdana" w:cs="Verdana"/>
          <w:color w:val="auto"/>
          <w:sz w:val="18"/>
          <w:szCs w:val="18"/>
        </w:rPr>
        <w:t>Die Wahlen zum Abteilungsvorstand werden unter der Leitung und Aufsicht des Wahlausschusses durchgeführt. Dieser ist vier Wochen vor dem Wahltermin von der Abteilungsleitung über den Termin schriftlich zu informieren.</w:t>
      </w:r>
    </w:p>
    <w:p w14:paraId="7542252F" w14:textId="77777777" w:rsidR="00A7425A" w:rsidRPr="0073289F" w:rsidRDefault="00A7425A">
      <w:pPr>
        <w:pStyle w:val="EinfAbs"/>
        <w:tabs>
          <w:tab w:val="left" w:pos="283"/>
        </w:tabs>
        <w:rPr>
          <w:rFonts w:ascii="Verdana" w:eastAsia="Verdana" w:hAnsi="Verdana" w:cs="Verdana"/>
          <w:color w:val="auto"/>
          <w:sz w:val="18"/>
          <w:szCs w:val="18"/>
        </w:rPr>
      </w:pPr>
    </w:p>
    <w:p w14:paraId="05998546" w14:textId="6A61EE73" w:rsidR="00A7425A" w:rsidRPr="0073289F" w:rsidRDefault="00A75057" w:rsidP="00941EA6">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t xml:space="preserve">2. </w:t>
      </w:r>
      <w:r w:rsidR="00941EA6" w:rsidRPr="0073289F">
        <w:rPr>
          <w:rFonts w:ascii="Verdana" w:eastAsia="Verdana" w:hAnsi="Verdana" w:cs="Verdana"/>
          <w:color w:val="auto"/>
          <w:sz w:val="18"/>
          <w:szCs w:val="18"/>
        </w:rPr>
        <w:tab/>
      </w:r>
      <w:r w:rsidRPr="0073289F">
        <w:rPr>
          <w:rFonts w:ascii="Verdana" w:eastAsia="Verdana" w:hAnsi="Verdana" w:cs="Verdana"/>
          <w:color w:val="auto"/>
          <w:sz w:val="18"/>
          <w:szCs w:val="18"/>
        </w:rPr>
        <w:t>Der Abteilungsvorstand, sowie die Delegierte zur Wahl des Amateurvorstandes, wird zweijährlich durch die Mitgliederversammlung mit relativer Mehrheit gewählt. Die Wiederwahl ist zulässig.</w:t>
      </w:r>
    </w:p>
    <w:p w14:paraId="6D9A7205" w14:textId="4CA85D80" w:rsidR="00A7425A" w:rsidRPr="0073289F" w:rsidRDefault="00941EA6" w:rsidP="00941EA6">
      <w:pPr>
        <w:pStyle w:val="EinfAbs"/>
        <w:tabs>
          <w:tab w:val="left" w:pos="283"/>
        </w:tabs>
        <w:ind w:left="280"/>
        <w:rPr>
          <w:rFonts w:ascii="Verdana" w:eastAsia="Verdana" w:hAnsi="Verdana" w:cs="Verdana"/>
          <w:color w:val="auto"/>
          <w:sz w:val="18"/>
          <w:szCs w:val="18"/>
        </w:rPr>
      </w:pPr>
      <w:r w:rsidRPr="0073289F">
        <w:rPr>
          <w:rFonts w:ascii="Verdana" w:eastAsia="Verdana" w:hAnsi="Verdana" w:cs="Verdana"/>
          <w:color w:val="auto"/>
          <w:sz w:val="18"/>
          <w:szCs w:val="18"/>
        </w:rPr>
        <w:tab/>
      </w:r>
      <w:r w:rsidR="00A75057" w:rsidRPr="0073289F">
        <w:rPr>
          <w:rFonts w:ascii="Verdana" w:eastAsia="Verdana" w:hAnsi="Verdana" w:cs="Verdana"/>
          <w:color w:val="auto"/>
          <w:sz w:val="18"/>
          <w:szCs w:val="18"/>
        </w:rPr>
        <w:t>Bei vorzeitigen Ausscheiden eines Vorstandmitgliedes wird diese Funktion</w:t>
      </w:r>
      <w:r w:rsidRPr="0073289F">
        <w:rPr>
          <w:rFonts w:ascii="Verdana" w:eastAsia="Verdana" w:hAnsi="Verdana" w:cs="Verdana"/>
          <w:color w:val="auto"/>
          <w:sz w:val="18"/>
          <w:szCs w:val="18"/>
        </w:rPr>
        <w:t xml:space="preserve"> </w:t>
      </w:r>
      <w:r w:rsidR="00A75057" w:rsidRPr="0073289F">
        <w:rPr>
          <w:rFonts w:ascii="Verdana" w:eastAsia="Verdana" w:hAnsi="Verdana" w:cs="Verdana"/>
          <w:color w:val="auto"/>
          <w:sz w:val="18"/>
          <w:szCs w:val="18"/>
        </w:rPr>
        <w:t>auf der auf das Ausscheiden folgenden Abteilungsversammlung, für die verbleibende Amtsperiode, neu gewählt.</w:t>
      </w:r>
    </w:p>
    <w:p w14:paraId="66BA59E2" w14:textId="182298A2" w:rsidR="00941EA6" w:rsidRPr="0073289F" w:rsidRDefault="00941EA6">
      <w:pPr>
        <w:rPr>
          <w:rFonts w:ascii="Verdana" w:eastAsia="Verdana" w:hAnsi="Verdana" w:cs="Verdana"/>
          <w:sz w:val="18"/>
          <w:szCs w:val="18"/>
        </w:rPr>
      </w:pPr>
      <w:r w:rsidRPr="0073289F">
        <w:rPr>
          <w:rFonts w:ascii="Verdana" w:eastAsia="Verdana" w:hAnsi="Verdana" w:cs="Verdana"/>
          <w:sz w:val="18"/>
          <w:szCs w:val="18"/>
        </w:rPr>
        <w:br w:type="page"/>
      </w:r>
    </w:p>
    <w:p w14:paraId="16172EA9" w14:textId="7217DA67" w:rsidR="00A7425A" w:rsidRPr="0073289F" w:rsidRDefault="00A75057" w:rsidP="00941EA6">
      <w:pPr>
        <w:pStyle w:val="EinfAbs"/>
        <w:tabs>
          <w:tab w:val="left" w:pos="283"/>
        </w:tabs>
        <w:ind w:left="280" w:hanging="280"/>
        <w:rPr>
          <w:rFonts w:ascii="Verdana" w:eastAsia="Verdana" w:hAnsi="Verdana" w:cs="Verdana"/>
          <w:color w:val="auto"/>
          <w:sz w:val="18"/>
          <w:szCs w:val="18"/>
        </w:rPr>
      </w:pPr>
      <w:r w:rsidRPr="0073289F">
        <w:rPr>
          <w:rFonts w:ascii="Verdana" w:eastAsia="Verdana" w:hAnsi="Verdana" w:cs="Verdana"/>
          <w:color w:val="auto"/>
          <w:sz w:val="18"/>
          <w:szCs w:val="18"/>
        </w:rPr>
        <w:lastRenderedPageBreak/>
        <w:t xml:space="preserve">3. </w:t>
      </w:r>
      <w:r w:rsidR="00941EA6" w:rsidRPr="0073289F">
        <w:rPr>
          <w:rFonts w:ascii="Verdana" w:eastAsia="Verdana" w:hAnsi="Verdana" w:cs="Verdana"/>
          <w:color w:val="auto"/>
          <w:sz w:val="18"/>
          <w:szCs w:val="18"/>
        </w:rPr>
        <w:tab/>
      </w:r>
      <w:r w:rsidRPr="0073289F">
        <w:rPr>
          <w:rFonts w:ascii="Verdana" w:eastAsia="Verdana" w:hAnsi="Verdana" w:cs="Verdana"/>
          <w:color w:val="auto"/>
          <w:sz w:val="18"/>
          <w:szCs w:val="18"/>
        </w:rPr>
        <w:t>Stimmberechtigt sind alle Abteilungsmitglieder gemäß § 6, Ziff. a bis d dieser Ordnung, Jugendliche jedoch erst ab Vollendung des 14. Lebensjahres, soweit das Stimmrecht nicht nach den sonstigen Regelungen dieser Ordnung oder der Vereinssatzung eingeschränkt oder ausgeschlossen ist. Eine Ausnahme bildet die Wahl zur Jugendkoordinator:in und die Wahl zur stellv. Jugendkoordinator:in, bei welcher alle Mitglieder der Abteilung unabhängig von ihrem Alter stimmberechtigt sind.</w:t>
      </w:r>
    </w:p>
    <w:p w14:paraId="1265D107" w14:textId="59FA12B4" w:rsidR="00A7425A" w:rsidRPr="0073289F" w:rsidRDefault="00941EA6" w:rsidP="00941EA6">
      <w:pPr>
        <w:pStyle w:val="EinfAbs"/>
        <w:tabs>
          <w:tab w:val="left" w:pos="283"/>
        </w:tabs>
        <w:ind w:left="280"/>
        <w:rPr>
          <w:rFonts w:ascii="Verdana" w:eastAsia="Verdana" w:hAnsi="Verdana" w:cs="Verdana"/>
          <w:color w:val="auto"/>
          <w:sz w:val="16"/>
          <w:szCs w:val="16"/>
        </w:rPr>
      </w:pPr>
      <w:r w:rsidRPr="0073289F">
        <w:rPr>
          <w:rFonts w:ascii="Verdana" w:eastAsia="Verdana" w:hAnsi="Verdana" w:cs="Verdana"/>
          <w:color w:val="auto"/>
          <w:sz w:val="16"/>
          <w:szCs w:val="16"/>
        </w:rPr>
        <w:tab/>
      </w:r>
      <w:r w:rsidR="00A75057" w:rsidRPr="0073289F">
        <w:rPr>
          <w:rFonts w:ascii="Verdana" w:eastAsia="Verdana" w:hAnsi="Verdana" w:cs="Verdana"/>
          <w:color w:val="auto"/>
          <w:sz w:val="16"/>
          <w:szCs w:val="16"/>
        </w:rPr>
        <w:t>Die Stimmberechtigung in der Abteilungsversammlung wird nach dreimonatiger Mitgliedschaft in der Abteilung Fußball Frauen und Mädchen erlangt. Das Stimmrecht kann nur persönlich ausgeübt werden. Eine Vertretung durch dritte, auch durch andere Mitglieder, ist ausgeschlossen.</w:t>
      </w:r>
    </w:p>
    <w:p w14:paraId="6710C5E5" w14:textId="77777777" w:rsidR="00A7425A" w:rsidRPr="0073289F" w:rsidRDefault="00A7425A">
      <w:pPr>
        <w:pStyle w:val="EinfAbs"/>
        <w:tabs>
          <w:tab w:val="left" w:pos="283"/>
        </w:tabs>
        <w:rPr>
          <w:rFonts w:ascii="Verdana" w:eastAsia="Verdana" w:hAnsi="Verdana" w:cs="Verdana"/>
          <w:color w:val="auto"/>
          <w:sz w:val="16"/>
          <w:szCs w:val="16"/>
        </w:rPr>
      </w:pPr>
    </w:p>
    <w:p w14:paraId="0984BF8E" w14:textId="69AC6D44" w:rsidR="00A7425A" w:rsidRPr="0073289F" w:rsidRDefault="00A75057" w:rsidP="00941EA6">
      <w:pPr>
        <w:pStyle w:val="EinfAbs"/>
        <w:tabs>
          <w:tab w:val="left" w:pos="283"/>
        </w:tabs>
        <w:ind w:left="280" w:hanging="280"/>
        <w:rPr>
          <w:rFonts w:ascii="Verdana" w:eastAsia="Verdana" w:hAnsi="Verdana" w:cs="Verdana"/>
          <w:color w:val="auto"/>
          <w:sz w:val="16"/>
          <w:szCs w:val="16"/>
        </w:rPr>
      </w:pPr>
      <w:r w:rsidRPr="0073289F">
        <w:rPr>
          <w:rFonts w:ascii="Verdana" w:eastAsia="Verdana" w:hAnsi="Verdana" w:cs="Verdana"/>
          <w:color w:val="auto"/>
          <w:sz w:val="16"/>
          <w:szCs w:val="16"/>
        </w:rPr>
        <w:t xml:space="preserve">4. </w:t>
      </w:r>
      <w:r w:rsidR="00941EA6" w:rsidRPr="0073289F">
        <w:rPr>
          <w:rFonts w:ascii="Verdana" w:eastAsia="Verdana" w:hAnsi="Verdana" w:cs="Verdana"/>
          <w:color w:val="auto"/>
          <w:sz w:val="16"/>
          <w:szCs w:val="16"/>
        </w:rPr>
        <w:tab/>
      </w:r>
      <w:r w:rsidRPr="0073289F">
        <w:rPr>
          <w:rFonts w:ascii="Verdana" w:eastAsia="Verdana" w:hAnsi="Verdana" w:cs="Verdana"/>
          <w:color w:val="auto"/>
          <w:sz w:val="16"/>
          <w:szCs w:val="16"/>
        </w:rPr>
        <w:t>In den Abteilungsvorstand sind nur solche Personen zu wählen, die der Abteilung mindestens 6 Monate als ordentliches Mitglied angehören.</w:t>
      </w:r>
    </w:p>
    <w:p w14:paraId="5C2EC510" w14:textId="77777777" w:rsidR="00733016" w:rsidRPr="0073289F" w:rsidRDefault="00733016">
      <w:pPr>
        <w:pStyle w:val="EinfAbs"/>
        <w:tabs>
          <w:tab w:val="left" w:pos="283"/>
        </w:tabs>
        <w:rPr>
          <w:rFonts w:ascii="Verdana-Bold" w:eastAsia="Verdana-Bold" w:hAnsi="Verdana-Bold" w:cs="Verdana-Bold"/>
          <w:b/>
          <w:bCs/>
          <w:color w:val="auto"/>
          <w:sz w:val="16"/>
          <w:szCs w:val="16"/>
        </w:rPr>
      </w:pPr>
    </w:p>
    <w:p w14:paraId="7EC38803" w14:textId="00EB4124" w:rsidR="00A7425A" w:rsidRPr="0073289F" w:rsidRDefault="00A75057" w:rsidP="00733016">
      <w:pPr>
        <w:pStyle w:val="EinfAbs"/>
        <w:tabs>
          <w:tab w:val="left" w:pos="283"/>
        </w:tabs>
        <w:ind w:right="85"/>
        <w:rPr>
          <w:rFonts w:ascii="Verdana-Bold" w:eastAsia="Verdana-Bold" w:hAnsi="Verdana-Bold" w:cs="Verdana-Bold"/>
          <w:b/>
          <w:bCs/>
          <w:color w:val="auto"/>
          <w:sz w:val="16"/>
          <w:szCs w:val="16"/>
        </w:rPr>
      </w:pPr>
      <w:r w:rsidRPr="0073289F">
        <w:rPr>
          <w:rFonts w:ascii="Verdana-Bold" w:eastAsia="Verdana-Bold" w:hAnsi="Verdana-Bold" w:cs="Verdana-Bold"/>
          <w:b/>
          <w:bCs/>
          <w:color w:val="auto"/>
          <w:sz w:val="16"/>
          <w:szCs w:val="16"/>
        </w:rPr>
        <w:t>§ 19 Kassenprüfer:in, Kassenbericht</w:t>
      </w:r>
    </w:p>
    <w:p w14:paraId="2E45E14A" w14:textId="16E8AD6F" w:rsidR="00A7425A" w:rsidRPr="0073289F" w:rsidRDefault="00A75057" w:rsidP="00941EA6">
      <w:pPr>
        <w:pStyle w:val="EinfAbs"/>
        <w:tabs>
          <w:tab w:val="left" w:pos="283"/>
        </w:tabs>
        <w:ind w:left="280" w:hanging="280"/>
        <w:rPr>
          <w:rFonts w:ascii="Verdana" w:eastAsia="Verdana" w:hAnsi="Verdana" w:cs="Verdana"/>
          <w:color w:val="auto"/>
          <w:sz w:val="16"/>
          <w:szCs w:val="16"/>
        </w:rPr>
      </w:pPr>
      <w:r w:rsidRPr="0073289F">
        <w:rPr>
          <w:rFonts w:ascii="Verdana" w:eastAsia="Verdana" w:hAnsi="Verdana" w:cs="Verdana"/>
          <w:color w:val="auto"/>
          <w:sz w:val="16"/>
          <w:szCs w:val="16"/>
        </w:rPr>
        <w:t xml:space="preserve">1. </w:t>
      </w:r>
      <w:r w:rsidR="00941EA6" w:rsidRPr="0073289F">
        <w:rPr>
          <w:rFonts w:ascii="Verdana" w:eastAsia="Verdana" w:hAnsi="Verdana" w:cs="Verdana"/>
          <w:color w:val="auto"/>
          <w:sz w:val="16"/>
          <w:szCs w:val="16"/>
        </w:rPr>
        <w:tab/>
      </w:r>
      <w:r w:rsidRPr="0073289F">
        <w:rPr>
          <w:rFonts w:ascii="Verdana" w:eastAsia="Verdana" w:hAnsi="Verdana" w:cs="Verdana"/>
          <w:color w:val="auto"/>
          <w:sz w:val="16"/>
          <w:szCs w:val="16"/>
        </w:rPr>
        <w:t>Aufgabe der Kassenprüfer:in ist es, die Einnahmen und Aufwendungen zu prüfen sowie den Kassenbestand der Abteilung Fußball Frauen und Mädchen festzustellen.</w:t>
      </w:r>
    </w:p>
    <w:p w14:paraId="49E093A6" w14:textId="77777777" w:rsidR="00A7425A" w:rsidRPr="0073289F" w:rsidRDefault="00A7425A">
      <w:pPr>
        <w:pStyle w:val="EinfAbs"/>
        <w:tabs>
          <w:tab w:val="left" w:pos="283"/>
        </w:tabs>
        <w:rPr>
          <w:rFonts w:ascii="Verdana" w:eastAsia="Verdana" w:hAnsi="Verdana" w:cs="Verdana"/>
          <w:color w:val="auto"/>
          <w:sz w:val="16"/>
          <w:szCs w:val="16"/>
        </w:rPr>
      </w:pPr>
    </w:p>
    <w:p w14:paraId="478D10E2" w14:textId="77524C18" w:rsidR="00A7425A" w:rsidRPr="0073289F" w:rsidRDefault="00A75057" w:rsidP="00941EA6">
      <w:pPr>
        <w:pStyle w:val="EinfAbs"/>
        <w:tabs>
          <w:tab w:val="left" w:pos="283"/>
        </w:tabs>
        <w:ind w:left="280" w:hanging="280"/>
        <w:rPr>
          <w:rFonts w:ascii="Verdana" w:eastAsia="Verdana" w:hAnsi="Verdana" w:cs="Verdana"/>
          <w:color w:val="auto"/>
          <w:sz w:val="16"/>
          <w:szCs w:val="16"/>
        </w:rPr>
      </w:pPr>
      <w:r w:rsidRPr="0073289F">
        <w:rPr>
          <w:rFonts w:ascii="Verdana" w:eastAsia="Verdana" w:hAnsi="Verdana" w:cs="Verdana"/>
          <w:color w:val="auto"/>
          <w:sz w:val="16"/>
          <w:szCs w:val="16"/>
        </w:rPr>
        <w:t xml:space="preserve">2. </w:t>
      </w:r>
      <w:r w:rsidR="00941EA6" w:rsidRPr="0073289F">
        <w:rPr>
          <w:rFonts w:ascii="Verdana" w:eastAsia="Verdana" w:hAnsi="Verdana" w:cs="Verdana"/>
          <w:color w:val="auto"/>
          <w:sz w:val="16"/>
          <w:szCs w:val="16"/>
        </w:rPr>
        <w:tab/>
      </w:r>
      <w:r w:rsidRPr="0073289F">
        <w:rPr>
          <w:rFonts w:ascii="Verdana" w:eastAsia="Verdana" w:hAnsi="Verdana" w:cs="Verdana"/>
          <w:color w:val="auto"/>
          <w:sz w:val="16"/>
          <w:szCs w:val="16"/>
        </w:rPr>
        <w:t>Sie berichtet darüber der Abteilungsversammlung. Der Bericht ist in schriftlicher Form abzufassen. Die Amtszeit beträgt zwei Jahre. Die Wiederwahl ist zulässig. Die Kassenprüfer:in kann nicht Mitglied des Abteilungsvorstands sein.</w:t>
      </w:r>
    </w:p>
    <w:p w14:paraId="09CD962E" w14:textId="77777777" w:rsidR="00A7425A" w:rsidRPr="0073289F" w:rsidRDefault="00A75057">
      <w:pPr>
        <w:pStyle w:val="EinfAbs"/>
        <w:tabs>
          <w:tab w:val="left" w:pos="283"/>
        </w:tabs>
        <w:rPr>
          <w:rFonts w:ascii="Verdana" w:eastAsia="Verdana" w:hAnsi="Verdana" w:cs="Verdana"/>
          <w:color w:val="auto"/>
          <w:sz w:val="16"/>
          <w:szCs w:val="16"/>
        </w:rPr>
      </w:pPr>
      <w:r w:rsidRPr="0073289F">
        <w:rPr>
          <w:rFonts w:ascii="Verdana" w:eastAsia="Verdana" w:hAnsi="Verdana" w:cs="Verdana"/>
          <w:color w:val="auto"/>
          <w:sz w:val="16"/>
          <w:szCs w:val="16"/>
        </w:rPr>
        <w:t xml:space="preserve"> </w:t>
      </w:r>
    </w:p>
    <w:p w14:paraId="2F0721A7" w14:textId="29E3E64B" w:rsidR="00A7425A" w:rsidRPr="0073289F" w:rsidRDefault="00A75057">
      <w:pPr>
        <w:pStyle w:val="EinfAbs"/>
        <w:tabs>
          <w:tab w:val="left" w:pos="283"/>
        </w:tabs>
        <w:rPr>
          <w:rFonts w:ascii="Verdana-Bold" w:eastAsia="Verdana-Bold" w:hAnsi="Verdana-Bold" w:cs="Verdana-Bold"/>
          <w:b/>
          <w:bCs/>
          <w:color w:val="auto"/>
          <w:sz w:val="16"/>
          <w:szCs w:val="16"/>
        </w:rPr>
      </w:pPr>
      <w:r w:rsidRPr="0073289F">
        <w:rPr>
          <w:rFonts w:ascii="Verdana-Bold" w:eastAsia="Verdana-Bold" w:hAnsi="Verdana-Bold" w:cs="Verdana-Bold"/>
          <w:b/>
          <w:bCs/>
          <w:color w:val="auto"/>
          <w:sz w:val="16"/>
          <w:szCs w:val="16"/>
        </w:rPr>
        <w:t>§ 20 Haftung</w:t>
      </w:r>
    </w:p>
    <w:p w14:paraId="3FA2CD53" w14:textId="77777777" w:rsidR="00A7425A" w:rsidRPr="0073289F" w:rsidRDefault="00A75057">
      <w:pPr>
        <w:pStyle w:val="EinfAbs"/>
        <w:tabs>
          <w:tab w:val="left" w:pos="283"/>
        </w:tabs>
        <w:rPr>
          <w:rFonts w:ascii="Verdana" w:eastAsia="Verdana" w:hAnsi="Verdana" w:cs="Verdana"/>
          <w:color w:val="auto"/>
          <w:sz w:val="16"/>
          <w:szCs w:val="16"/>
        </w:rPr>
      </w:pPr>
      <w:r w:rsidRPr="0073289F">
        <w:rPr>
          <w:rFonts w:ascii="Verdana" w:eastAsia="Verdana" w:hAnsi="Verdana" w:cs="Verdana"/>
          <w:color w:val="auto"/>
          <w:sz w:val="16"/>
          <w:szCs w:val="16"/>
        </w:rPr>
        <w:t>Die Abteilung haftet gegenüber ihren Mitgliedern und Dritten für bei Veranstaltungen eintretende Schadensfälle nur insoweit, als der Schaden durch die bestehende Versicherung des Hamburger Sportbundes (HSB) gedeckt ist. Ansonsten gilt § 34 der Vereinssatzung.</w:t>
      </w:r>
    </w:p>
    <w:p w14:paraId="63ABB1D5" w14:textId="77777777" w:rsidR="00A7425A" w:rsidRPr="0073289F" w:rsidRDefault="00A7425A">
      <w:pPr>
        <w:pStyle w:val="EinfAbs"/>
        <w:tabs>
          <w:tab w:val="left" w:pos="283"/>
        </w:tabs>
        <w:rPr>
          <w:rFonts w:ascii="Verdana" w:eastAsia="Verdana" w:hAnsi="Verdana" w:cs="Verdana"/>
          <w:color w:val="auto"/>
          <w:sz w:val="16"/>
          <w:szCs w:val="16"/>
        </w:rPr>
      </w:pPr>
    </w:p>
    <w:p w14:paraId="4CD2198F" w14:textId="77777777" w:rsidR="00A7425A" w:rsidRPr="0073289F" w:rsidRDefault="00A75057">
      <w:pPr>
        <w:pStyle w:val="EinfAbs"/>
        <w:tabs>
          <w:tab w:val="left" w:pos="283"/>
        </w:tabs>
        <w:rPr>
          <w:rFonts w:ascii="Verdana-Bold" w:eastAsia="Verdana-Bold" w:hAnsi="Verdana-Bold" w:cs="Verdana-Bold"/>
          <w:b/>
          <w:bCs/>
          <w:color w:val="auto"/>
          <w:sz w:val="16"/>
          <w:szCs w:val="16"/>
        </w:rPr>
      </w:pPr>
      <w:r w:rsidRPr="0073289F">
        <w:rPr>
          <w:rFonts w:ascii="Verdana-Bold" w:eastAsia="Verdana-Bold" w:hAnsi="Verdana-Bold" w:cs="Verdana-Bold"/>
          <w:b/>
          <w:bCs/>
          <w:color w:val="auto"/>
          <w:sz w:val="16"/>
          <w:szCs w:val="16"/>
        </w:rPr>
        <w:t>§ 21 Auflösung</w:t>
      </w:r>
    </w:p>
    <w:p w14:paraId="332B7358" w14:textId="77777777" w:rsidR="00A7425A" w:rsidRPr="0073289F" w:rsidRDefault="00A75057">
      <w:pPr>
        <w:pStyle w:val="EinfAbs"/>
        <w:tabs>
          <w:tab w:val="left" w:pos="283"/>
        </w:tabs>
        <w:rPr>
          <w:rFonts w:ascii="Verdana" w:eastAsia="Verdana" w:hAnsi="Verdana" w:cs="Verdana"/>
          <w:color w:val="auto"/>
          <w:sz w:val="16"/>
          <w:szCs w:val="16"/>
        </w:rPr>
      </w:pPr>
      <w:r w:rsidRPr="0073289F">
        <w:rPr>
          <w:rFonts w:ascii="Verdana" w:eastAsia="Verdana" w:hAnsi="Verdana" w:cs="Verdana"/>
          <w:color w:val="auto"/>
          <w:sz w:val="16"/>
          <w:szCs w:val="16"/>
        </w:rPr>
        <w:t>Bei Auflösung der Abteilung fällt das Abteilungsvermögen nach vorheriger Zustimmung des amtierenden Vereinspräsidiums an den Amateurvorstand des Vereins mit der Maßgabe, es ausschließlich für die Förderung der Jugend des Vereins zu verwenden.</w:t>
      </w:r>
    </w:p>
    <w:p w14:paraId="5BE20A90" w14:textId="77777777" w:rsidR="00A7425A" w:rsidRPr="0073289F" w:rsidRDefault="00A7425A">
      <w:pPr>
        <w:pStyle w:val="EinfAbs"/>
        <w:tabs>
          <w:tab w:val="left" w:pos="283"/>
        </w:tabs>
        <w:rPr>
          <w:rFonts w:ascii="Verdana" w:eastAsia="Verdana" w:hAnsi="Verdana" w:cs="Verdana"/>
          <w:color w:val="auto"/>
          <w:sz w:val="16"/>
          <w:szCs w:val="16"/>
        </w:rPr>
      </w:pPr>
    </w:p>
    <w:p w14:paraId="09BC2895" w14:textId="77777777" w:rsidR="00A7425A" w:rsidRPr="0073289F" w:rsidRDefault="00A75057">
      <w:pPr>
        <w:pStyle w:val="EinfAbs"/>
        <w:tabs>
          <w:tab w:val="left" w:pos="283"/>
        </w:tabs>
        <w:rPr>
          <w:rFonts w:ascii="Verdana" w:eastAsia="Verdana-Italic" w:hAnsi="Verdana" w:cs="Verdana-Italic"/>
          <w:i/>
          <w:iCs/>
          <w:color w:val="auto"/>
          <w:sz w:val="16"/>
          <w:szCs w:val="16"/>
        </w:rPr>
      </w:pPr>
      <w:r w:rsidRPr="0073289F">
        <w:rPr>
          <w:rFonts w:ascii="Verdana" w:eastAsia="Verdana-Italic" w:hAnsi="Verdana" w:cs="Verdana-Italic"/>
          <w:i/>
          <w:iCs/>
          <w:color w:val="auto"/>
          <w:sz w:val="16"/>
          <w:szCs w:val="16"/>
        </w:rPr>
        <w:t>Anlagen:</w:t>
      </w:r>
    </w:p>
    <w:p w14:paraId="102DDEDB" w14:textId="21505A3B" w:rsidR="00A7425A" w:rsidRPr="0073289F" w:rsidRDefault="00A75057" w:rsidP="00941EA6">
      <w:pPr>
        <w:pStyle w:val="EinfAbs"/>
        <w:tabs>
          <w:tab w:val="left" w:pos="283"/>
        </w:tabs>
        <w:ind w:left="280" w:hanging="280"/>
        <w:rPr>
          <w:rFonts w:ascii="Verdana" w:eastAsia="Verdana-Italic" w:hAnsi="Verdana" w:cs="Verdana-Italic"/>
          <w:i/>
          <w:iCs/>
          <w:color w:val="auto"/>
          <w:sz w:val="16"/>
          <w:szCs w:val="16"/>
        </w:rPr>
      </w:pPr>
      <w:r w:rsidRPr="0073289F">
        <w:rPr>
          <w:rFonts w:ascii="Verdana" w:eastAsia="Verdana-Italic" w:hAnsi="Verdana" w:cs="Verdana-Italic"/>
          <w:i/>
          <w:iCs/>
          <w:color w:val="auto"/>
          <w:sz w:val="16"/>
          <w:szCs w:val="16"/>
        </w:rPr>
        <w:t xml:space="preserve">• </w:t>
      </w:r>
      <w:r w:rsidR="00941EA6" w:rsidRPr="0073289F">
        <w:rPr>
          <w:rFonts w:ascii="Verdana" w:eastAsia="Verdana-Italic" w:hAnsi="Verdana" w:cs="Verdana-Italic"/>
          <w:i/>
          <w:iCs/>
          <w:color w:val="auto"/>
          <w:sz w:val="16"/>
          <w:szCs w:val="16"/>
        </w:rPr>
        <w:tab/>
      </w:r>
      <w:r w:rsidRPr="0073289F">
        <w:rPr>
          <w:rFonts w:ascii="Verdana" w:eastAsia="Verdana-Italic" w:hAnsi="Verdana" w:cs="Verdana-Italic"/>
          <w:i/>
          <w:iCs/>
          <w:color w:val="auto"/>
          <w:sz w:val="16"/>
          <w:szCs w:val="16"/>
        </w:rPr>
        <w:t xml:space="preserve">Selbstverständnis der </w:t>
      </w:r>
      <w:r w:rsidRPr="0073289F">
        <w:rPr>
          <w:rFonts w:ascii="Verdana" w:eastAsia="Verdana" w:hAnsi="Verdana" w:cs="Verdana"/>
          <w:i/>
          <w:iCs/>
          <w:color w:val="auto"/>
          <w:sz w:val="16"/>
          <w:szCs w:val="16"/>
        </w:rPr>
        <w:t>Abteilung Fußball Frauen und Mädchen</w:t>
      </w:r>
      <w:r w:rsidRPr="0073289F">
        <w:rPr>
          <w:rFonts w:ascii="Verdana" w:eastAsia="Verdana-Italic" w:hAnsi="Verdana" w:cs="Verdana-Italic"/>
          <w:i/>
          <w:iCs/>
          <w:color w:val="auto"/>
          <w:sz w:val="16"/>
          <w:szCs w:val="16"/>
        </w:rPr>
        <w:t xml:space="preserve"> im FC St. Pauli von 1910 e.V.</w:t>
      </w:r>
    </w:p>
    <w:p w14:paraId="4ACB2677" w14:textId="22A2556A" w:rsidR="00A7425A" w:rsidRPr="0073289F" w:rsidRDefault="00A75057">
      <w:pPr>
        <w:pStyle w:val="EinfAbs"/>
        <w:tabs>
          <w:tab w:val="left" w:pos="283"/>
        </w:tabs>
        <w:rPr>
          <w:rFonts w:ascii="Verdana" w:eastAsia="Verdana-Italic" w:hAnsi="Verdana" w:cs="Verdana-Italic"/>
          <w:i/>
          <w:iCs/>
          <w:color w:val="auto"/>
          <w:sz w:val="16"/>
          <w:szCs w:val="16"/>
        </w:rPr>
      </w:pPr>
      <w:r w:rsidRPr="0073289F">
        <w:rPr>
          <w:rFonts w:ascii="Verdana" w:eastAsia="Verdana-Italic" w:hAnsi="Verdana" w:cs="Verdana-Italic"/>
          <w:i/>
          <w:iCs/>
          <w:color w:val="auto"/>
          <w:sz w:val="16"/>
          <w:szCs w:val="16"/>
        </w:rPr>
        <w:t xml:space="preserve">• </w:t>
      </w:r>
      <w:r w:rsidR="00941EA6" w:rsidRPr="0073289F">
        <w:rPr>
          <w:rFonts w:ascii="Verdana" w:eastAsia="Verdana-Italic" w:hAnsi="Verdana" w:cs="Verdana-Italic"/>
          <w:i/>
          <w:iCs/>
          <w:color w:val="auto"/>
          <w:sz w:val="16"/>
          <w:szCs w:val="16"/>
        </w:rPr>
        <w:tab/>
      </w:r>
      <w:r w:rsidRPr="0073289F">
        <w:rPr>
          <w:rFonts w:ascii="Verdana" w:eastAsia="Verdana-Italic" w:hAnsi="Verdana" w:cs="Verdana-Italic"/>
          <w:i/>
          <w:iCs/>
          <w:color w:val="auto"/>
          <w:sz w:val="16"/>
          <w:szCs w:val="16"/>
        </w:rPr>
        <w:t>Beitragsordnung des FC St. Pauli von 1910 e.V.</w:t>
      </w:r>
    </w:p>
    <w:p w14:paraId="6E8F71D4" w14:textId="48B37E07" w:rsidR="00A7425A" w:rsidRPr="0073289F" w:rsidRDefault="00A75057">
      <w:pPr>
        <w:pStyle w:val="EinfAbs"/>
        <w:tabs>
          <w:tab w:val="left" w:pos="283"/>
        </w:tabs>
        <w:rPr>
          <w:rFonts w:ascii="Verdana" w:eastAsia="Verdana-Italic" w:hAnsi="Verdana" w:cs="Verdana-Italic"/>
          <w:i/>
          <w:iCs/>
          <w:color w:val="auto"/>
          <w:sz w:val="16"/>
          <w:szCs w:val="16"/>
        </w:rPr>
      </w:pPr>
      <w:r w:rsidRPr="0073289F">
        <w:rPr>
          <w:rFonts w:ascii="Verdana" w:eastAsia="Verdana-Italic" w:hAnsi="Verdana" w:cs="Verdana-Italic"/>
          <w:i/>
          <w:iCs/>
          <w:color w:val="auto"/>
          <w:sz w:val="16"/>
          <w:szCs w:val="16"/>
        </w:rPr>
        <w:t xml:space="preserve">• </w:t>
      </w:r>
      <w:r w:rsidR="00941EA6" w:rsidRPr="0073289F">
        <w:rPr>
          <w:rFonts w:ascii="Verdana" w:eastAsia="Verdana-Italic" w:hAnsi="Verdana" w:cs="Verdana-Italic"/>
          <w:i/>
          <w:iCs/>
          <w:color w:val="auto"/>
          <w:sz w:val="16"/>
          <w:szCs w:val="16"/>
        </w:rPr>
        <w:tab/>
      </w:r>
      <w:r w:rsidRPr="0073289F">
        <w:rPr>
          <w:rFonts w:ascii="Verdana" w:eastAsia="Verdana-Italic" w:hAnsi="Verdana" w:cs="Verdana-Italic"/>
          <w:i/>
          <w:iCs/>
          <w:color w:val="auto"/>
          <w:sz w:val="16"/>
          <w:szCs w:val="16"/>
        </w:rPr>
        <w:t>Leitlinien des FC St. Pauli von 1910 e.V.</w:t>
      </w:r>
    </w:p>
    <w:sectPr w:rsidR="00A7425A" w:rsidRPr="0073289F" w:rsidSect="00733016">
      <w:type w:val="continuous"/>
      <w:pgSz w:w="16838" w:h="11906" w:orient="landscape"/>
      <w:pgMar w:top="1134" w:right="1134" w:bottom="1134" w:left="1134" w:header="720" w:footer="720" w:gutter="0"/>
      <w:cols w:num="2" w:space="11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729C" w14:textId="77777777" w:rsidR="00D91525" w:rsidRDefault="00D91525">
      <w:r>
        <w:separator/>
      </w:r>
    </w:p>
  </w:endnote>
  <w:endnote w:type="continuationSeparator" w:id="0">
    <w:p w14:paraId="7DA8BCA7" w14:textId="77777777" w:rsidR="00D91525" w:rsidRDefault="00D9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Verdana-Bold">
    <w:altName w:val="Verdana"/>
    <w:panose1 w:val="020B0604020202020204"/>
    <w:charset w:val="00"/>
    <w:family w:val="auto"/>
    <w:pitch w:val="default"/>
  </w:font>
  <w:font w:name="Verdana-Italic">
    <w:panose1 w:val="020B0604020202020204"/>
    <w:charset w:val="00"/>
    <w:family w:val="script"/>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D370" w14:textId="77777777" w:rsidR="00D91525" w:rsidRDefault="00D91525">
      <w:r>
        <w:rPr>
          <w:color w:val="000000"/>
        </w:rPr>
        <w:separator/>
      </w:r>
    </w:p>
  </w:footnote>
  <w:footnote w:type="continuationSeparator" w:id="0">
    <w:p w14:paraId="39DEDC52" w14:textId="77777777" w:rsidR="00D91525" w:rsidRDefault="00D91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25A"/>
    <w:rsid w:val="001A7873"/>
    <w:rsid w:val="001F7250"/>
    <w:rsid w:val="004C354A"/>
    <w:rsid w:val="004D35BC"/>
    <w:rsid w:val="006954A6"/>
    <w:rsid w:val="0073289F"/>
    <w:rsid w:val="00733016"/>
    <w:rsid w:val="00753331"/>
    <w:rsid w:val="008855E3"/>
    <w:rsid w:val="00941EA6"/>
    <w:rsid w:val="00A7425A"/>
    <w:rsid w:val="00A75057"/>
    <w:rsid w:val="00AE05F3"/>
    <w:rsid w:val="00D91525"/>
    <w:rsid w:val="00F97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8115C9"/>
  <w15:docId w15:val="{5044DB34-2381-584A-81BB-65297680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KeinAbsatzformat">
    <w:name w:val="[Kein Absatzformat]"/>
    <w:pPr>
      <w:autoSpaceDE w:val="0"/>
      <w:spacing w:line="288" w:lineRule="auto"/>
      <w:textAlignment w:val="center"/>
    </w:pPr>
    <w:rPr>
      <w:rFonts w:ascii="MinionPro-Regular" w:eastAsia="MinionPro-Regular" w:hAnsi="MinionPro-Regular" w:cs="MinionPro-Regular"/>
      <w:color w:val="000000"/>
    </w:rPr>
  </w:style>
  <w:style w:type="paragraph" w:customStyle="1" w:styleId="EinfAbs">
    <w:name w:val="[Einf. Abs.]"/>
    <w:basedOn w:val="KeinAbsatz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11750</Characters>
  <Application>Microsoft Office Word</Application>
  <DocSecurity>0</DocSecurity>
  <Lines>97</Lines>
  <Paragraphs>27</Paragraphs>
  <ScaleCrop>false</ScaleCrop>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c:creator>
  <cp:lastModifiedBy>Inga Schlegel</cp:lastModifiedBy>
  <cp:revision>4</cp:revision>
  <dcterms:created xsi:type="dcterms:W3CDTF">2021-10-16T15:17:00Z</dcterms:created>
  <dcterms:modified xsi:type="dcterms:W3CDTF">2021-11-18T14:29:00Z</dcterms:modified>
</cp:coreProperties>
</file>